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32120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广州美术学院大学城校区2025-2028年物业管理服务项目</w:t>
      </w:r>
    </w:p>
    <w:p w14:paraId="1F790259">
      <w:pPr>
        <w:spacing w:line="240" w:lineRule="auto"/>
        <w:jc w:val="center"/>
        <w:rPr>
          <w:rFonts w:ascii="宋体" w:hAnsi="宋体" w:eastAsia="宋体"/>
          <w:b/>
          <w:sz w:val="36"/>
          <w:szCs w:val="36"/>
          <w:highlight w:val="none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</w:p>
    <w:p w14:paraId="12A14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451F70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4AEEC7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66A7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8CA9D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774731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964E4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0FC6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FEE0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1F622">
            <w:pPr>
              <w:jc w:val="right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年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月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日</w:t>
            </w:r>
          </w:p>
        </w:tc>
      </w:tr>
      <w:tr w14:paraId="729CFD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10D1E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6619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54F38C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47E2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99C6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C762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员工总数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64C2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582505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2E969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3A77C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54185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22357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1297D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1BA1F7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FD420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5B0A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2154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2AE6F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5575C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F880D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3BC26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法定代表人</w:t>
            </w:r>
          </w:p>
          <w:p w14:paraId="38D79AD9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（单位负责人）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3537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CAAB7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62B04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62060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CFEC9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4AC8F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5AC4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</w:rPr>
              <w:t>如有请罗列证书名称：</w:t>
            </w:r>
          </w:p>
        </w:tc>
      </w:tr>
      <w:tr w14:paraId="549128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F868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是否属于中小微企业（根据本项目采购标的对应的中小企业划分标准所属行业）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1A5EE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 w:eastAsia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0B87BC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46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7B303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7459E">
            <w:pPr>
              <w:jc w:val="center"/>
              <w:rPr>
                <w:rFonts w:ascii="宋体" w:hAnsi="宋体" w:eastAsia="宋体"/>
                <w:i w:val="0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i w:val="0"/>
                <w:iCs/>
                <w:color w:val="auto"/>
                <w:szCs w:val="21"/>
                <w:highlight w:val="none"/>
              </w:rPr>
              <w:t>（可针对本采购项目进行说明）</w:t>
            </w:r>
          </w:p>
        </w:tc>
      </w:tr>
    </w:tbl>
    <w:p w14:paraId="45990ACF">
      <w:pPr>
        <w:pStyle w:val="18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313BDB01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22FAC49C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lightGray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665"/>
        <w:gridCol w:w="1253"/>
        <w:gridCol w:w="1171"/>
        <w:gridCol w:w="1213"/>
        <w:gridCol w:w="1830"/>
        <w:gridCol w:w="1181"/>
      </w:tblGrid>
      <w:tr w14:paraId="133A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04691E1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4C75AE7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3C29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EECA19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381EC1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国内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对此类项目的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行业的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发展历程、行业现状等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概述。</w:t>
            </w:r>
          </w:p>
        </w:tc>
      </w:tr>
      <w:tr w14:paraId="6B994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87319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62E34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4BDD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486FCB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5198F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1DD7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CD7CC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D7046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CA2F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9E9C9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92EA2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79C4D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B68A8F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1AEA9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CBCA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77498A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6CD03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1.贵单位是否为此类型项目的唯一服务商?</w:t>
            </w:r>
          </w:p>
        </w:tc>
      </w:tr>
      <w:tr w14:paraId="1BA1E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0D5B75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C9C2D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76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1DBB7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FA606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2.本项目采购预算暂定为1200万元/年，三年共3600万元，是否合理？请阐述原因。</w:t>
            </w:r>
          </w:p>
        </w:tc>
      </w:tr>
      <w:tr w14:paraId="1FF4A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258DB4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D115C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82D0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4285A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805E4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请贵单位提供本项目采购预算报价。（采购需求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详见附件1：《初步采购需求》；</w:t>
            </w:r>
          </w:p>
        </w:tc>
      </w:tr>
      <w:tr w14:paraId="2C9F8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0802DC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34DAE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答：采购预算报价每年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万元，三年合计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万元。 </w:t>
            </w:r>
          </w:p>
        </w:tc>
      </w:tr>
      <w:tr w14:paraId="1F644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7845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A1B5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6034C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4275BC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6A8F0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3C62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7FA7C48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年来同类项目历史成交情况</w:t>
            </w:r>
          </w:p>
        </w:tc>
        <w:tc>
          <w:tcPr>
            <w:tcW w:w="1665" w:type="dxa"/>
            <w:vAlign w:val="center"/>
          </w:tcPr>
          <w:p w14:paraId="5C8B1D35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1253" w:type="dxa"/>
            <w:vAlign w:val="center"/>
          </w:tcPr>
          <w:p w14:paraId="490E3202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171" w:type="dxa"/>
            <w:vAlign w:val="center"/>
          </w:tcPr>
          <w:p w14:paraId="40EA1530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合同项目名称</w:t>
            </w:r>
          </w:p>
        </w:tc>
        <w:tc>
          <w:tcPr>
            <w:tcW w:w="1213" w:type="dxa"/>
            <w:vAlign w:val="center"/>
          </w:tcPr>
          <w:p w14:paraId="5E9C7149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服务面积</w:t>
            </w:r>
          </w:p>
        </w:tc>
        <w:tc>
          <w:tcPr>
            <w:tcW w:w="1830" w:type="dxa"/>
            <w:vAlign w:val="center"/>
          </w:tcPr>
          <w:p w14:paraId="2B89EB52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投入服务人数</w:t>
            </w:r>
          </w:p>
        </w:tc>
        <w:tc>
          <w:tcPr>
            <w:tcW w:w="1181" w:type="dxa"/>
            <w:vAlign w:val="center"/>
          </w:tcPr>
          <w:p w14:paraId="08BE5B5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合同价</w:t>
            </w:r>
          </w:p>
          <w:p w14:paraId="3A882B4D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）</w:t>
            </w:r>
          </w:p>
        </w:tc>
      </w:tr>
      <w:tr w14:paraId="04865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063667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Align w:val="center"/>
          </w:tcPr>
          <w:p w14:paraId="5AEEA8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53" w:type="dxa"/>
            <w:vAlign w:val="center"/>
          </w:tcPr>
          <w:p w14:paraId="16B84DB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1" w:type="dxa"/>
            <w:vAlign w:val="center"/>
          </w:tcPr>
          <w:p w14:paraId="13318F43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3" w:type="dxa"/>
            <w:vAlign w:val="center"/>
          </w:tcPr>
          <w:p w14:paraId="6742B0A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vAlign w:val="center"/>
          </w:tcPr>
          <w:p w14:paraId="3E32BF2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top"/>
          </w:tcPr>
          <w:p w14:paraId="71D2A7C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763D0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C25322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Align w:val="center"/>
          </w:tcPr>
          <w:p w14:paraId="5BEB15C1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14FAAF8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1" w:type="dxa"/>
            <w:vAlign w:val="center"/>
          </w:tcPr>
          <w:p w14:paraId="7BCEE66B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3" w:type="dxa"/>
            <w:vAlign w:val="center"/>
          </w:tcPr>
          <w:p w14:paraId="2B7B491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vAlign w:val="center"/>
          </w:tcPr>
          <w:p w14:paraId="2F9F8AE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728F637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5A82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D8E1C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Align w:val="center"/>
          </w:tcPr>
          <w:p w14:paraId="2CEC2BB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585B0C0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1" w:type="dxa"/>
            <w:vAlign w:val="center"/>
          </w:tcPr>
          <w:p w14:paraId="723C620E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3" w:type="dxa"/>
            <w:vAlign w:val="center"/>
          </w:tcPr>
          <w:p w14:paraId="30C5253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vAlign w:val="center"/>
          </w:tcPr>
          <w:p w14:paraId="344DEAC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693649C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CC57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547BCB5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相关服务情况</w:t>
            </w:r>
          </w:p>
          <w:p w14:paraId="7A2698F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C91BB21">
            <w:pPr>
              <w:pStyle w:val="2"/>
              <w:rPr>
                <w:rFonts w:hint="eastAsia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65320BD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1.涉及的后续服务情况概述</w:t>
            </w:r>
          </w:p>
        </w:tc>
      </w:tr>
      <w:tr w14:paraId="049B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523B2B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33501C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8853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3D24F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E781233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2.除了常规的物业管理服务外，还能为采购人提供哪些增值服务？</w:t>
            </w:r>
          </w:p>
        </w:tc>
      </w:tr>
      <w:tr w14:paraId="042D3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275BBE7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70057D1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E1F1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88502E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6037005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6"/>
            <w:vAlign w:val="center"/>
          </w:tcPr>
          <w:p w14:paraId="06DCD2F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.采购标的技术、商务要求的建议</w:t>
            </w:r>
          </w:p>
        </w:tc>
      </w:tr>
      <w:tr w14:paraId="4457D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06C160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41C1ECD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FE3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E339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3299BEE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有利于项目实施的其他建议</w:t>
            </w:r>
          </w:p>
        </w:tc>
      </w:tr>
      <w:tr w14:paraId="6C07F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6" w:type="dxa"/>
            <w:vMerge w:val="continue"/>
            <w:vAlign w:val="top"/>
          </w:tcPr>
          <w:p w14:paraId="507E58F3"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F1C024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2CF3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restart"/>
            <w:vAlign w:val="center"/>
          </w:tcPr>
          <w:p w14:paraId="5B09C30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服务</w:t>
            </w:r>
          </w:p>
          <w:p w14:paraId="286B19D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6"/>
            <w:vAlign w:val="center"/>
          </w:tcPr>
          <w:p w14:paraId="1794C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详见附件1《初步采购需求》</w:t>
            </w:r>
          </w:p>
        </w:tc>
      </w:tr>
      <w:tr w14:paraId="2A05A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36F6AD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8193B74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1.服务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内容是否合理？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□合理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不合理</w:t>
            </w:r>
          </w:p>
          <w:p w14:paraId="4BB45EC8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理由是：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2CDB54D1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建议：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6F1F9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D9C4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9CBB4A2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2.服务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内容是否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需要细化、优化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？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需要 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不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需要</w:t>
            </w:r>
          </w:p>
          <w:p w14:paraId="44275594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理由是：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71583303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建议：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0E310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20D91C67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7FADCF3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5302" w:type="dxa"/>
            <w:gridSpan w:val="4"/>
            <w:vAlign w:val="center"/>
          </w:tcPr>
          <w:p w14:paraId="7F464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3011" w:type="dxa"/>
            <w:gridSpan w:val="2"/>
            <w:vAlign w:val="center"/>
          </w:tcPr>
          <w:p w14:paraId="25274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5B2FE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5239A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</w:tbl>
    <w:p w14:paraId="40CC4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F37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0019D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服务商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4A332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4506C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F7CD6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032911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032911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2ZGIwNTc0NTMxOTdiZjhkMzU1NzE3NmM5NDBhZDM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4C4191"/>
    <w:rsid w:val="03B35E2A"/>
    <w:rsid w:val="06EA077B"/>
    <w:rsid w:val="07ED4792"/>
    <w:rsid w:val="092E5FA7"/>
    <w:rsid w:val="0C0C1342"/>
    <w:rsid w:val="0E7B6BD0"/>
    <w:rsid w:val="0FC67B3E"/>
    <w:rsid w:val="103F5AD3"/>
    <w:rsid w:val="11653AE0"/>
    <w:rsid w:val="133438E9"/>
    <w:rsid w:val="14EF7848"/>
    <w:rsid w:val="15D7572C"/>
    <w:rsid w:val="162B6CC0"/>
    <w:rsid w:val="17621688"/>
    <w:rsid w:val="17E954C1"/>
    <w:rsid w:val="19477774"/>
    <w:rsid w:val="19F811CC"/>
    <w:rsid w:val="1CCC6940"/>
    <w:rsid w:val="1D1C6601"/>
    <w:rsid w:val="1D9135E3"/>
    <w:rsid w:val="1DD81A6D"/>
    <w:rsid w:val="1E247398"/>
    <w:rsid w:val="1F9D19A5"/>
    <w:rsid w:val="1FA31E1D"/>
    <w:rsid w:val="206C6ADE"/>
    <w:rsid w:val="22EE5862"/>
    <w:rsid w:val="245A2A83"/>
    <w:rsid w:val="245D1602"/>
    <w:rsid w:val="253947D8"/>
    <w:rsid w:val="2724737E"/>
    <w:rsid w:val="27ED2B6B"/>
    <w:rsid w:val="28C56A08"/>
    <w:rsid w:val="28CF2DFA"/>
    <w:rsid w:val="2AC50E63"/>
    <w:rsid w:val="2C61638A"/>
    <w:rsid w:val="2CF364CA"/>
    <w:rsid w:val="2EFC0A74"/>
    <w:rsid w:val="2F70684F"/>
    <w:rsid w:val="2F924A6A"/>
    <w:rsid w:val="30202C0B"/>
    <w:rsid w:val="32154B5B"/>
    <w:rsid w:val="33360AF3"/>
    <w:rsid w:val="35006AD2"/>
    <w:rsid w:val="35586AF7"/>
    <w:rsid w:val="38B00B7D"/>
    <w:rsid w:val="3BA2647D"/>
    <w:rsid w:val="3DE456CF"/>
    <w:rsid w:val="3E6340D2"/>
    <w:rsid w:val="3EDC25BB"/>
    <w:rsid w:val="3F954262"/>
    <w:rsid w:val="3FF20104"/>
    <w:rsid w:val="41DA37A2"/>
    <w:rsid w:val="43092072"/>
    <w:rsid w:val="442E2B89"/>
    <w:rsid w:val="444C3D3F"/>
    <w:rsid w:val="45AC653A"/>
    <w:rsid w:val="46AD44FF"/>
    <w:rsid w:val="46FA0505"/>
    <w:rsid w:val="475445A9"/>
    <w:rsid w:val="47C37366"/>
    <w:rsid w:val="48585503"/>
    <w:rsid w:val="48594B98"/>
    <w:rsid w:val="49E6605C"/>
    <w:rsid w:val="49EE03A8"/>
    <w:rsid w:val="4AE90760"/>
    <w:rsid w:val="4BCE3924"/>
    <w:rsid w:val="4C785F34"/>
    <w:rsid w:val="4EB948E2"/>
    <w:rsid w:val="4EEE5506"/>
    <w:rsid w:val="50F1090E"/>
    <w:rsid w:val="524758F6"/>
    <w:rsid w:val="5270174A"/>
    <w:rsid w:val="53114443"/>
    <w:rsid w:val="54201B86"/>
    <w:rsid w:val="54AB2852"/>
    <w:rsid w:val="54D758A7"/>
    <w:rsid w:val="57F7045E"/>
    <w:rsid w:val="5ADF26A5"/>
    <w:rsid w:val="5B3F5F54"/>
    <w:rsid w:val="5B617EDA"/>
    <w:rsid w:val="5C8855A9"/>
    <w:rsid w:val="5C99163E"/>
    <w:rsid w:val="5D395AB3"/>
    <w:rsid w:val="5DC668DD"/>
    <w:rsid w:val="5DCF5207"/>
    <w:rsid w:val="5DD62B9F"/>
    <w:rsid w:val="5E8E36CD"/>
    <w:rsid w:val="5ED32423"/>
    <w:rsid w:val="5F5F3876"/>
    <w:rsid w:val="5F8B27B2"/>
    <w:rsid w:val="601C0064"/>
    <w:rsid w:val="60591866"/>
    <w:rsid w:val="605A7E63"/>
    <w:rsid w:val="60E455D3"/>
    <w:rsid w:val="63220BEC"/>
    <w:rsid w:val="63B12B81"/>
    <w:rsid w:val="657D6BEF"/>
    <w:rsid w:val="65822CBB"/>
    <w:rsid w:val="65DE58E6"/>
    <w:rsid w:val="672B5804"/>
    <w:rsid w:val="67F94F4D"/>
    <w:rsid w:val="68502298"/>
    <w:rsid w:val="6CB11F92"/>
    <w:rsid w:val="6D661494"/>
    <w:rsid w:val="6DE1279B"/>
    <w:rsid w:val="6EE72331"/>
    <w:rsid w:val="6F0D6B7F"/>
    <w:rsid w:val="72624364"/>
    <w:rsid w:val="7288290D"/>
    <w:rsid w:val="72CA3AB4"/>
    <w:rsid w:val="74BC5ADD"/>
    <w:rsid w:val="759F0CD3"/>
    <w:rsid w:val="75EC531A"/>
    <w:rsid w:val="76822357"/>
    <w:rsid w:val="76B37ACA"/>
    <w:rsid w:val="76E870CF"/>
    <w:rsid w:val="78223436"/>
    <w:rsid w:val="79EF42AB"/>
    <w:rsid w:val="7A0C5E4E"/>
    <w:rsid w:val="7E63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5">
    <w:name w:val="annotation text"/>
    <w:basedOn w:val="1"/>
    <w:link w:val="20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6">
    <w:name w:val="Body Text"/>
    <w:basedOn w:val="1"/>
    <w:next w:val="1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1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19">
    <w:name w:val="批注文字 字符"/>
    <w:basedOn w:val="16"/>
    <w:autoRedefine/>
    <w:semiHidden/>
    <w:qFormat/>
    <w:uiPriority w:val="99"/>
  </w:style>
  <w:style w:type="character" w:customStyle="1" w:styleId="20">
    <w:name w:val="批注文字 字符1"/>
    <w:basedOn w:val="16"/>
    <w:link w:val="5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1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2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3">
    <w:name w:val="页脚 字符"/>
    <w:basedOn w:val="16"/>
    <w:link w:val="11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827</Words>
  <Characters>864</Characters>
  <Lines>11</Lines>
  <Paragraphs>3</Paragraphs>
  <TotalTime>30</TotalTime>
  <ScaleCrop>false</ScaleCrop>
  <LinksUpToDate>false</LinksUpToDate>
  <CharactersWithSpaces>1000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招标代理</cp:lastModifiedBy>
  <cp:lastPrinted>2024-01-31T01:11:00Z</cp:lastPrinted>
  <dcterms:modified xsi:type="dcterms:W3CDTF">2025-04-18T06:36:28Z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D2DE9E21ABCE4EA686E97D31E9BB649A_13</vt:lpwstr>
  </property>
  <property fmtid="{D5CDD505-2E9C-101B-9397-08002B2CF9AE}" pid="4" name="KSOTemplateDocerSaveRecord">
    <vt:lpwstr>eyJoZGlkIjoiY2VmZjQ0NjNkNjMyMGI0NjIwMGNhNmE4YzI2MjJiMGIiLCJ1c2VySWQiOiI0MjYzMzY5NDgifQ==</vt:lpwstr>
  </property>
</Properties>
</file>