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3FFB7">
      <w:pPr>
        <w:ind w:firstLine="3253" w:firstLineChars="900"/>
        <w:jc w:val="both"/>
      </w:pPr>
      <w:r>
        <w:rPr>
          <w:b/>
          <w:sz w:val="36"/>
        </w:rPr>
        <w:t>采购需求</w:t>
      </w:r>
    </w:p>
    <w:p w14:paraId="64F08A45">
      <w:r>
        <w:rPr>
          <w:b/>
          <w:sz w:val="28"/>
        </w:rPr>
        <w:t>一、项目概况：</w:t>
      </w:r>
    </w:p>
    <w:p w14:paraId="37FC0954">
      <w:pPr>
        <w:keepNext w:val="0"/>
        <w:keepLines w:val="0"/>
        <w:pageBreakBefore w:val="0"/>
        <w:widowControl w:val="0"/>
        <w:kinsoku/>
        <w:wordWrap/>
        <w:overflowPunct/>
        <w:topLinePunct w:val="0"/>
        <w:autoSpaceDE/>
        <w:autoSpaceDN/>
        <w:bidi w:val="0"/>
        <w:adjustRightInd/>
        <w:snapToGrid/>
        <w:spacing w:line="360" w:lineRule="auto"/>
        <w:textAlignment w:val="auto"/>
      </w:pPr>
    </w:p>
    <w:p w14:paraId="48A174D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（一）★投标人所供的食材必须符合《中华人民共和国食品安全法》等安全、卫生、质量、防疫、环境国家行业法律法规要求。投标人具有有效期内的食品经营许可证。投标时提供承诺函。</w:t>
      </w:r>
    </w:p>
    <w:p w14:paraId="50B4EE0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（二）投标人须对本项目的采购标的进行整体投标，任何只对本项目采购标的其中一部分内容、数量进行的投标都被视为无效投标。</w:t>
      </w:r>
    </w:p>
    <w:p w14:paraId="2EBC99E1">
      <w:pPr>
        <w:keepNext w:val="0"/>
        <w:keepLines w:val="0"/>
        <w:pageBreakBefore w:val="0"/>
        <w:widowControl w:val="0"/>
        <w:kinsoku/>
        <w:wordWrap/>
        <w:overflowPunct/>
        <w:topLinePunct w:val="0"/>
        <w:autoSpaceDE/>
        <w:autoSpaceDN/>
        <w:bidi w:val="0"/>
        <w:adjustRightInd/>
        <w:snapToGrid/>
        <w:spacing w:line="360" w:lineRule="auto"/>
        <w:ind w:firstLine="240"/>
        <w:jc w:val="both"/>
        <w:textAlignment w:val="auto"/>
      </w:pPr>
      <w:r>
        <w:rPr>
          <w:sz w:val="24"/>
        </w:rPr>
        <w:t>（三）采购需求中标注“★”号条款为实质性条款，必须逐条进行响应，有任何一条负偏离的，将导致无效投标。所有响应的承诺必须集中于投标文件格式九《承诺函》中。</w:t>
      </w:r>
    </w:p>
    <w:p w14:paraId="638E5DCC">
      <w:pPr>
        <w:keepNext w:val="0"/>
        <w:keepLines w:val="0"/>
        <w:pageBreakBefore w:val="0"/>
        <w:widowControl w:val="0"/>
        <w:kinsoku/>
        <w:wordWrap/>
        <w:overflowPunct/>
        <w:topLinePunct w:val="0"/>
        <w:autoSpaceDE/>
        <w:autoSpaceDN/>
        <w:bidi w:val="0"/>
        <w:adjustRightInd/>
        <w:snapToGrid/>
        <w:spacing w:line="360" w:lineRule="auto"/>
        <w:ind w:firstLine="240" w:firstLineChars="100"/>
        <w:jc w:val="both"/>
        <w:textAlignment w:val="auto"/>
      </w:pPr>
      <w:r>
        <w:rPr>
          <w:sz w:val="24"/>
        </w:rPr>
        <w:t>（</w:t>
      </w:r>
      <w:r>
        <w:rPr>
          <w:rFonts w:hint="eastAsia"/>
          <w:sz w:val="24"/>
          <w:lang w:eastAsia="zh-CN"/>
        </w:rPr>
        <w:t>四</w:t>
      </w:r>
      <w:r>
        <w:rPr>
          <w:sz w:val="24"/>
        </w:rPr>
        <w:t>）★本次采购产品为非进口产品（进口产品指通过中国海关报关验放进入中国境内且产自关境外的产品）。</w:t>
      </w:r>
    </w:p>
    <w:p w14:paraId="662AB93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b/>
          <w:sz w:val="24"/>
        </w:rPr>
        <w:t>一、采购项目一览表</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3783"/>
        <w:gridCol w:w="1254"/>
        <w:gridCol w:w="3269"/>
      </w:tblGrid>
      <w:tr w14:paraId="7BCA63E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783" w:type="dxa"/>
            <w:tcBorders>
              <w:bottom w:val="nil"/>
              <w:right w:val="nil"/>
            </w:tcBorders>
            <w:shd w:val="clear" w:color="auto" w:fill="EEECE1"/>
            <w:vAlign w:val="top"/>
          </w:tcPr>
          <w:p w14:paraId="457C304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color w:val="000000"/>
                <w:sz w:val="24"/>
              </w:rPr>
              <w:t>采购内容</w:t>
            </w:r>
          </w:p>
        </w:tc>
        <w:tc>
          <w:tcPr>
            <w:tcW w:w="1254" w:type="dxa"/>
            <w:tcBorders>
              <w:top w:val="single" w:color="000000" w:sz="4" w:space="0"/>
              <w:left w:val="nil"/>
              <w:bottom w:val="single" w:color="000000" w:sz="4" w:space="0"/>
              <w:right w:val="single" w:color="000000" w:sz="4" w:space="0"/>
            </w:tcBorders>
            <w:shd w:val="clear" w:color="auto" w:fill="EEECE1"/>
            <w:vAlign w:val="top"/>
          </w:tcPr>
          <w:p w14:paraId="0791BDC0">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color w:val="000000"/>
                <w:sz w:val="24"/>
              </w:rPr>
              <w:t>服务期限</w:t>
            </w:r>
          </w:p>
        </w:tc>
        <w:tc>
          <w:tcPr>
            <w:tcW w:w="3269" w:type="dxa"/>
            <w:tcBorders>
              <w:top w:val="single" w:color="000000" w:sz="4" w:space="0"/>
              <w:left w:val="nil"/>
              <w:bottom w:val="single" w:color="000000" w:sz="4" w:space="0"/>
              <w:right w:val="single" w:color="000000" w:sz="4" w:space="0"/>
            </w:tcBorders>
            <w:shd w:val="clear" w:color="auto" w:fill="EEECE1"/>
            <w:vAlign w:val="top"/>
          </w:tcPr>
          <w:p w14:paraId="3560442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color w:val="000000"/>
                <w:sz w:val="24"/>
              </w:rPr>
              <w:t>最高限价</w:t>
            </w:r>
          </w:p>
          <w:p w14:paraId="1B71C15C">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color w:val="000000"/>
                <w:sz w:val="24"/>
              </w:rPr>
              <w:t>（人民币</w:t>
            </w:r>
            <w:r>
              <w:rPr>
                <w:b/>
                <w:sz w:val="21"/>
              </w:rPr>
              <w:t xml:space="preserve"> </w:t>
            </w:r>
            <w:r>
              <w:rPr>
                <w:b/>
                <w:color w:val="000000"/>
                <w:sz w:val="24"/>
              </w:rPr>
              <w:t>元）</w:t>
            </w:r>
          </w:p>
        </w:tc>
      </w:tr>
      <w:tr w14:paraId="1CE4A83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3783" w:type="dxa"/>
            <w:tcBorders>
              <w:top w:val="nil"/>
              <w:left w:val="single" w:color="000000" w:sz="4" w:space="0"/>
              <w:bottom w:val="single" w:color="000000" w:sz="4" w:space="0"/>
              <w:right w:val="single" w:color="000000" w:sz="4" w:space="0"/>
            </w:tcBorders>
            <w:vAlign w:val="top"/>
          </w:tcPr>
          <w:p w14:paraId="031CF278">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民警食堂食</w:t>
            </w:r>
            <w:r>
              <w:rPr>
                <w:rFonts w:hint="eastAsia"/>
                <w:sz w:val="24"/>
                <w:lang w:eastAsia="zh-CN"/>
              </w:rPr>
              <w:t>材及</w:t>
            </w:r>
            <w:r>
              <w:rPr>
                <w:sz w:val="24"/>
              </w:rPr>
              <w:t>配送服务采购</w:t>
            </w:r>
          </w:p>
        </w:tc>
        <w:tc>
          <w:tcPr>
            <w:tcW w:w="1254" w:type="dxa"/>
            <w:tcBorders>
              <w:top w:val="nil"/>
              <w:left w:val="nil"/>
              <w:bottom w:val="single" w:color="000000" w:sz="4" w:space="0"/>
              <w:right w:val="single" w:color="000000" w:sz="4" w:space="0"/>
            </w:tcBorders>
            <w:vAlign w:val="top"/>
          </w:tcPr>
          <w:p w14:paraId="79A40C6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Theme="minorEastAsia"/>
                <w:lang w:eastAsia="zh-CN"/>
              </w:rPr>
            </w:pPr>
            <w:r>
              <w:rPr>
                <w:rFonts w:hint="eastAsia"/>
                <w:sz w:val="24"/>
                <w:lang w:val="en-US" w:eastAsia="zh-CN"/>
              </w:rPr>
              <w:t>2025至2026年（24</w:t>
            </w:r>
            <w:r>
              <w:rPr>
                <w:rFonts w:hint="eastAsia"/>
                <w:sz w:val="24"/>
                <w:lang w:eastAsia="zh-CN"/>
              </w:rPr>
              <w:t>个月）</w:t>
            </w:r>
          </w:p>
        </w:tc>
        <w:tc>
          <w:tcPr>
            <w:tcW w:w="3269" w:type="dxa"/>
            <w:tcBorders>
              <w:top w:val="nil"/>
              <w:left w:val="nil"/>
              <w:bottom w:val="single" w:color="000000" w:sz="4" w:space="0"/>
              <w:right w:val="single" w:color="000000" w:sz="4" w:space="0"/>
            </w:tcBorders>
            <w:vAlign w:val="top"/>
          </w:tcPr>
          <w:p w14:paraId="58DD04D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Theme="minorEastAsia"/>
                <w:lang w:val="en-US" w:eastAsia="zh-CN"/>
              </w:rPr>
            </w:pPr>
            <w:r>
              <w:rPr>
                <w:rFonts w:hint="eastAsia"/>
                <w:lang w:val="en-US" w:eastAsia="zh-CN"/>
              </w:rPr>
              <w:t>2555万</w:t>
            </w:r>
          </w:p>
        </w:tc>
      </w:tr>
    </w:tbl>
    <w:p w14:paraId="6904C6C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eastAsiaTheme="minorEastAsia"/>
          <w:b w:val="0"/>
          <w:bCs/>
          <w:sz w:val="24"/>
          <w:lang w:eastAsia="zh-CN"/>
        </w:rPr>
      </w:pPr>
      <w:r>
        <w:rPr>
          <w:rFonts w:hint="eastAsia"/>
          <w:b w:val="0"/>
          <w:bCs/>
          <w:sz w:val="24"/>
          <w:lang w:eastAsia="zh-CN"/>
        </w:rPr>
        <w:t>本合同包不接受联合体投标</w:t>
      </w:r>
    </w:p>
    <w:p w14:paraId="7C7F0F5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b/>
          <w:sz w:val="24"/>
        </w:rPr>
        <w:t>二、项目简介</w:t>
      </w:r>
    </w:p>
    <w:p w14:paraId="0ECA8B12">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rPr>
          <w:rFonts w:hint="eastAsia" w:eastAsiaTheme="minorEastAsia"/>
          <w:lang w:eastAsia="zh-CN"/>
        </w:rPr>
      </w:pPr>
      <w:r>
        <w:rPr>
          <w:sz w:val="24"/>
        </w:rPr>
        <w:t>（一）项目名称：</w:t>
      </w:r>
      <w:r>
        <w:rPr>
          <w:rFonts w:hint="eastAsia"/>
          <w:sz w:val="24"/>
        </w:rPr>
        <w:t>广州市公安局荔湾区分局食堂食材配送服务采购项目</w:t>
      </w:r>
      <w:bookmarkStart w:id="0" w:name="_GoBack"/>
      <w:bookmarkEnd w:id="0"/>
      <w:r>
        <w:rPr>
          <w:rFonts w:hint="eastAsia"/>
          <w:sz w:val="24"/>
          <w:lang w:eastAsia="zh-CN"/>
        </w:rPr>
        <w:t>。</w:t>
      </w:r>
    </w:p>
    <w:p w14:paraId="4F330F1F">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（二）项目类别：</w:t>
      </w:r>
      <w:r>
        <w:rPr>
          <w:b/>
          <w:sz w:val="24"/>
        </w:rPr>
        <w:t>服务类</w:t>
      </w:r>
    </w:p>
    <w:p w14:paraId="7E2DD3C4">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（三）采购内容：</w:t>
      </w:r>
      <w:r>
        <w:rPr>
          <w:rFonts w:hint="eastAsia"/>
          <w:sz w:val="24"/>
          <w:lang w:eastAsia="zh-CN"/>
        </w:rPr>
        <w:t>冻品、畜肉类、</w:t>
      </w:r>
      <w:r>
        <w:rPr>
          <w:sz w:val="24"/>
        </w:rPr>
        <w:t>家禽类、</w:t>
      </w:r>
      <w:r>
        <w:rPr>
          <w:rFonts w:hint="eastAsia"/>
          <w:sz w:val="24"/>
          <w:lang w:eastAsia="zh-CN"/>
        </w:rPr>
        <w:t>活鲜鱼类、禽</w:t>
      </w:r>
      <w:r>
        <w:rPr>
          <w:sz w:val="24"/>
        </w:rPr>
        <w:t>蛋类、</w:t>
      </w:r>
      <w:r>
        <w:rPr>
          <w:rFonts w:hint="eastAsia"/>
          <w:sz w:val="24"/>
          <w:lang w:eastAsia="zh-CN"/>
        </w:rPr>
        <w:t>瓜果</w:t>
      </w:r>
      <w:r>
        <w:rPr>
          <w:sz w:val="24"/>
        </w:rPr>
        <w:t>蔬菜类、</w:t>
      </w:r>
      <w:r>
        <w:rPr>
          <w:rFonts w:hint="eastAsia"/>
          <w:sz w:val="24"/>
          <w:lang w:eastAsia="zh-CN"/>
        </w:rPr>
        <w:t>米面豆制品、</w:t>
      </w:r>
      <w:r>
        <w:rPr>
          <w:sz w:val="24"/>
        </w:rPr>
        <w:t>粮油副食品类</w:t>
      </w:r>
      <w:r>
        <w:rPr>
          <w:rFonts w:hint="eastAsia"/>
          <w:sz w:val="24"/>
          <w:lang w:eastAsia="zh-CN"/>
        </w:rPr>
        <w:t>、酱料类、熟食等其它食材</w:t>
      </w:r>
      <w:r>
        <w:rPr>
          <w:sz w:val="24"/>
        </w:rPr>
        <w:t>及奶制品等配送服务。</w:t>
      </w:r>
    </w:p>
    <w:p w14:paraId="0547AEA3">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（四）采购预算：人民币</w:t>
      </w:r>
      <w:r>
        <w:rPr>
          <w:rFonts w:hint="eastAsia"/>
          <w:sz w:val="24"/>
          <w:lang w:val="en-US" w:eastAsia="zh-CN"/>
        </w:rPr>
        <w:t>2555</w:t>
      </w:r>
      <w:r>
        <w:rPr>
          <w:sz w:val="24"/>
        </w:rPr>
        <w:t>万元</w:t>
      </w:r>
    </w:p>
    <w:p w14:paraId="7DF31BC0">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（五）采购数量：1批</w:t>
      </w:r>
    </w:p>
    <w:p w14:paraId="77919C22">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rPr>
          <w:rFonts w:hint="eastAsia" w:eastAsiaTheme="minorEastAsia"/>
          <w:lang w:eastAsia="zh-CN"/>
        </w:rPr>
      </w:pPr>
      <w:r>
        <w:rPr>
          <w:sz w:val="24"/>
        </w:rPr>
        <w:t>（六）供应期：服务期为</w:t>
      </w:r>
      <w:r>
        <w:rPr>
          <w:rFonts w:hint="eastAsia"/>
          <w:sz w:val="24"/>
          <w:lang w:val="en-US" w:eastAsia="zh-CN"/>
        </w:rPr>
        <w:t>24</w:t>
      </w:r>
      <w:r>
        <w:rPr>
          <w:sz w:val="24"/>
          <w:u w:val="single"/>
        </w:rPr>
        <w:t>个月</w:t>
      </w:r>
      <w:r>
        <w:rPr>
          <w:sz w:val="24"/>
        </w:rPr>
        <w:t>,或结算金额达到本项目采购预算，以先到为</w:t>
      </w:r>
      <w:r>
        <w:rPr>
          <w:rFonts w:hint="eastAsia"/>
          <w:sz w:val="24"/>
          <w:lang w:eastAsia="zh-CN"/>
        </w:rPr>
        <w:t>期限。</w:t>
      </w:r>
    </w:p>
    <w:p w14:paraId="59A2B5AD">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（七）中标人数量：财政资金部分通过公开招标政府采购方式确定1家中标人负责配送。</w:t>
      </w:r>
    </w:p>
    <w:p w14:paraId="6400DBB2">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八）★根据市财政局《关于进一步促进政府采购公平竞争优化营商环境的通知》（穗财采〔2021〕10号）的相关规定，投标人必须承诺在项目预算中预留30%的预算份额，用于通过“政府采购贫困地区农副产品网络销售平台”（即“国家832扶贫平台”）采购农副产品，具体采购产品类别、数量及时间等由采购人与中标人协商决定。“国家832扶贫平台”采购农副产品，结算按照“国家832扶贫平台”上公示的价格进行，结算价格公式=国家832扶贫平台公示单价×实际供货量。结算费用已包含由中标人负责配送运输、供应搬运、售后服务、税项等一切费用。</w:t>
      </w:r>
    </w:p>
    <w:p w14:paraId="36F19355">
      <w:pPr>
        <w:keepNext w:val="0"/>
        <w:keepLines w:val="0"/>
        <w:pageBreakBefore w:val="0"/>
        <w:widowControl w:val="0"/>
        <w:kinsoku/>
        <w:wordWrap/>
        <w:overflowPunct/>
        <w:topLinePunct w:val="0"/>
        <w:autoSpaceDE/>
        <w:autoSpaceDN/>
        <w:bidi w:val="0"/>
        <w:adjustRightInd/>
        <w:snapToGrid/>
        <w:spacing w:line="360" w:lineRule="auto"/>
        <w:ind w:firstLine="720"/>
        <w:jc w:val="both"/>
        <w:textAlignment w:val="auto"/>
        <w:rPr>
          <w:rFonts w:hint="eastAsia" w:eastAsiaTheme="minorEastAsia"/>
          <w:lang w:val="en-US" w:eastAsia="zh-CN"/>
        </w:rPr>
      </w:pPr>
      <w:r>
        <w:rPr>
          <w:sz w:val="24"/>
        </w:rPr>
        <w:t>在本项目中，中标人需积极通过“国家832扶贫平台”在全国832个脱贫县范围内采购农副产品，及时支付款项；需优先采购99个广东省对接国家乡村振兴重点帮扶县农副产品，特别是40个重点帮扶县【详见《广东省财政厅广东省农业农村厅广东省供销合作联社关于落实运用政府采购政策支持乡村产业振兴有关工作的通知》（粤财采购〔2021〕6号）文附件5】；需优先采购23个广州市对接国家乡村振兴重点帮扶县农副产品</w:t>
      </w:r>
      <w:r>
        <w:rPr>
          <w:rFonts w:hint="eastAsia"/>
          <w:sz w:val="24"/>
          <w:lang w:eastAsia="zh-CN"/>
        </w:rPr>
        <w:t>以及《广州市荔湾区乡村振兴局关于在</w:t>
      </w:r>
      <w:r>
        <w:rPr>
          <w:rFonts w:hint="eastAsia"/>
          <w:sz w:val="24"/>
          <w:lang w:val="en-US" w:eastAsia="zh-CN"/>
        </w:rPr>
        <w:t>832平台采购对口帮扶脱贫地区农副产品的倡议书》荔湾区对接国家乡村振兴重点帮扶地区</w:t>
      </w:r>
      <w:r>
        <w:rPr>
          <w:sz w:val="24"/>
        </w:rPr>
        <w:t>农副产品</w:t>
      </w:r>
      <w:r>
        <w:rPr>
          <w:rFonts w:hint="eastAsia"/>
          <w:sz w:val="24"/>
          <w:lang w:eastAsia="zh-CN"/>
        </w:rPr>
        <w:t>。</w:t>
      </w:r>
    </w:p>
    <w:p w14:paraId="428E140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b/>
          <w:sz w:val="24"/>
        </w:rPr>
        <w:t>三、参数要求</w:t>
      </w:r>
    </w:p>
    <w:p w14:paraId="6D05320F">
      <w:pPr>
        <w:keepNext w:val="0"/>
        <w:keepLines w:val="0"/>
        <w:pageBreakBefore w:val="0"/>
        <w:widowControl w:val="0"/>
        <w:kinsoku/>
        <w:wordWrap/>
        <w:overflowPunct/>
        <w:topLinePunct w:val="0"/>
        <w:autoSpaceDE/>
        <w:autoSpaceDN/>
        <w:bidi w:val="0"/>
        <w:adjustRightInd/>
        <w:snapToGrid/>
        <w:spacing w:line="360" w:lineRule="auto"/>
        <w:ind w:firstLine="354"/>
        <w:jc w:val="both"/>
        <w:textAlignment w:val="auto"/>
      </w:pPr>
      <w:r>
        <w:rPr>
          <w:b/>
          <w:sz w:val="24"/>
        </w:rPr>
        <w:t>（一）项目概况：</w:t>
      </w:r>
    </w:p>
    <w:p w14:paraId="6CE8EF33">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本项目分局各单位食堂采购具体数量需根据各食堂就餐人数而定，用餐人数</w:t>
      </w:r>
      <w:r>
        <w:rPr>
          <w:sz w:val="24"/>
          <w:highlight w:val="none"/>
        </w:rPr>
        <w:t>不少于</w:t>
      </w:r>
      <w:r>
        <w:rPr>
          <w:rFonts w:hint="eastAsia"/>
          <w:sz w:val="24"/>
          <w:highlight w:val="none"/>
          <w:lang w:val="en-US" w:eastAsia="zh-CN"/>
        </w:rPr>
        <w:t>3656</w:t>
      </w:r>
      <w:r>
        <w:rPr>
          <w:sz w:val="24"/>
          <w:highlight w:val="none"/>
        </w:rPr>
        <w:t>人，采购品种按当周制定的菜谱安排计划执行。按照采购人的要求按时按质按量配送到广州市公安局</w:t>
      </w:r>
      <w:r>
        <w:rPr>
          <w:rFonts w:hint="eastAsia"/>
          <w:sz w:val="24"/>
          <w:highlight w:val="none"/>
          <w:lang w:val="en-US" w:eastAsia="zh-CN"/>
        </w:rPr>
        <w:t>荔湾区</w:t>
      </w:r>
      <w:r>
        <w:rPr>
          <w:sz w:val="24"/>
          <w:highlight w:val="none"/>
        </w:rPr>
        <w:t>分局</w:t>
      </w:r>
      <w:r>
        <w:rPr>
          <w:rFonts w:hint="eastAsia"/>
          <w:sz w:val="24"/>
          <w:highlight w:val="none"/>
          <w:lang w:eastAsia="zh-CN"/>
        </w:rPr>
        <w:t>集中办公点食堂</w:t>
      </w:r>
      <w:r>
        <w:rPr>
          <w:rFonts w:hint="eastAsia"/>
          <w:sz w:val="24"/>
          <w:highlight w:val="none"/>
          <w:lang w:val="en-US" w:eastAsia="zh-CN"/>
        </w:rPr>
        <w:t>及</w:t>
      </w:r>
      <w:r>
        <w:rPr>
          <w:sz w:val="24"/>
          <w:highlight w:val="none"/>
        </w:rPr>
        <w:t>下属各单位</w:t>
      </w:r>
      <w:r>
        <w:rPr>
          <w:rFonts w:hint="eastAsia"/>
          <w:sz w:val="24"/>
          <w:highlight w:val="none"/>
          <w:lang w:eastAsia="zh-CN"/>
        </w:rPr>
        <w:t>食堂</w:t>
      </w:r>
      <w:r>
        <w:rPr>
          <w:sz w:val="24"/>
          <w:highlight w:val="none"/>
        </w:rPr>
        <w:t>。</w:t>
      </w:r>
    </w:p>
    <w:p w14:paraId="412BE8B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b/>
          <w:sz w:val="24"/>
        </w:rPr>
        <w:t>（二）总体要求</w:t>
      </w:r>
    </w:p>
    <w:p w14:paraId="4EB46CEA">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pPr>
      <w:r>
        <w:rPr>
          <w:sz w:val="24"/>
        </w:rPr>
        <w:t>1.所供的物品必须符合“中华人民共和国食品安全法”要求。</w:t>
      </w:r>
    </w:p>
    <w:p w14:paraId="4AEB0457">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2.投标人所供的物品必须符合国家有关标准，保证无异味、无霉烂变质，如不符合投标文件所描述的质量标准，必须退货并承担违约责任。</w:t>
      </w:r>
    </w:p>
    <w:p w14:paraId="03BCB70E">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3.所供商品必须符合国家行业生产及经营标准，货真价实，均能提供相应批次的合格检验证明。</w:t>
      </w:r>
    </w:p>
    <w:p w14:paraId="16F19B5C">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4.投标货物各项技术指标必须完全符合国家有关质量检测、环保标准及产品出厂标准。</w:t>
      </w:r>
    </w:p>
    <w:p w14:paraId="2BF59FCF">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5.中标人必须负责中标货物的运输、质量检测等工作，所产生的费用由中标人负责。</w:t>
      </w:r>
    </w:p>
    <w:p w14:paraId="079D89CE">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6.甲乙双方通过电子邮件、电话、信息或下单系统发送订购单，乙方须在1小时内响应，并按甲方约定的时间准时送货。</w:t>
      </w:r>
    </w:p>
    <w:p w14:paraId="5DFA0704">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7.中标人不得将中标项目转包、分包，否则采购人有权单方终止合同，由此产生的一切经济损失由中标人自行承担。</w:t>
      </w:r>
    </w:p>
    <w:p w14:paraId="648A3AF0">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8.由于采购人工作的特殊性，中标人应做好本单位工作人员的培训、安全、保密教育工作，遵守采购人各项规定。</w:t>
      </w:r>
    </w:p>
    <w:p w14:paraId="1085E554">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9.中标人除不可抗力，不得因其他任何理由延迟送货。采购人如遇特殊情况需推迟送货，应提前通知中标人。因中标人原因延误交货日期的（采购人要求推迟的除外），采购人有权自行采购，并由中标人承担由此产生的一切损失（包括直接经济损失和间接经济损失）。</w:t>
      </w:r>
    </w:p>
    <w:p w14:paraId="183302EA">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10.中标人不得变更供应商品，应严格按招标响应的产品供应，否则，采购人有权拒收。如因市场流通问题确实需要变更的，应书面向采购人申请。</w:t>
      </w:r>
    </w:p>
    <w:p w14:paraId="5BF11465">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11.采购人按合同对商品进行认真验收，对不符合规格要求的商品，中标人必须无条件退货；中标人未能履行招标文件和合同所定事项,或供应不合格的、假冒伪劣、以次充好的商品，采购人退货后将记录在案，并对中标人予以处罚，除要承担因此产生的一切损失和费用外，情节严重的可终止合同。</w:t>
      </w:r>
    </w:p>
    <w:p w14:paraId="7E34EF63">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12.中标人须开具国家正式发票。中标人按供应商品的销售额开具发票。</w:t>
      </w:r>
    </w:p>
    <w:p w14:paraId="4917B8D3">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13.为保障食品安全，中标人须购买食品安全责任险，保额不低于人民币1亿元。投标人须在签订合同时提供保单复印件（原件备查），且被保日期在合同期内，投标时提供承诺函。若签订合同时未能提供的，甲方将上报监管部门，造成的损失由中标人负责。</w:t>
      </w:r>
    </w:p>
    <w:p w14:paraId="5EC6854B">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14.为保证产品可以及时送达采购人指定饭堂，以及快速充分响应项目需求，要求投标人具有一定的运输能力，</w:t>
      </w:r>
      <w:r>
        <w:rPr>
          <w:sz w:val="24"/>
          <w:u w:val="single"/>
        </w:rPr>
        <w:t>由于分局下属单位饭堂较多，相距地方较远，配送时间相对集中。为了保证民警正常用餐时间，不耽误日常警务工作，中标人需要</w:t>
      </w:r>
      <w:r>
        <w:rPr>
          <w:sz w:val="24"/>
        </w:rPr>
        <w:t>配备相当数量的车辆来配送食品食材。</w:t>
      </w:r>
    </w:p>
    <w:p w14:paraId="30FF39C4">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15.投标人具有自有或租赁的货物配送冷藏库，冷藏库应满足项目需求，对供货、货物储存、保鲜有保障，达到有效消杀和保鲜存储。有自有或租赁的种植基地、自有或合作的供货点和配送车辆且货物来源稳定、充足，满足项目采购需求。</w:t>
      </w:r>
    </w:p>
    <w:p w14:paraId="0BE72440">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rPr>
          <w:color w:val="auto"/>
          <w:highlight w:val="none"/>
        </w:rPr>
      </w:pPr>
      <w:r>
        <w:rPr>
          <w:sz w:val="24"/>
        </w:rPr>
        <w:t>16.为体现食品安全服务保障能力，要求中标人要有自有的安全检测保障手段，或与农业或食品科研机构在原材料的采购、安全检测和相关科研指导有合作关系，保障食品食材安全。</w:t>
      </w:r>
    </w:p>
    <w:p w14:paraId="5D1A2C8A">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color w:val="auto"/>
          <w:sz w:val="24"/>
          <w:highlight w:val="none"/>
        </w:rPr>
        <w:t>17.中标人应指派专业服务团队，团队成员不少于</w:t>
      </w:r>
      <w:r>
        <w:rPr>
          <w:rFonts w:hint="eastAsia"/>
          <w:color w:val="auto"/>
          <w:sz w:val="24"/>
          <w:highlight w:val="none"/>
          <w:lang w:val="en-US" w:eastAsia="zh-CN"/>
        </w:rPr>
        <w:t>18</w:t>
      </w:r>
      <w:r>
        <w:rPr>
          <w:color w:val="auto"/>
          <w:sz w:val="24"/>
          <w:highlight w:val="none"/>
        </w:rPr>
        <w:t>人，其中至少有指定1名为项目经理，</w:t>
      </w:r>
      <w:r>
        <w:rPr>
          <w:rFonts w:hint="eastAsia"/>
          <w:color w:val="auto"/>
          <w:sz w:val="24"/>
          <w:highlight w:val="none"/>
          <w:lang w:val="en-US" w:eastAsia="zh-CN"/>
        </w:rPr>
        <w:t>4</w:t>
      </w:r>
      <w:r>
        <w:rPr>
          <w:color w:val="auto"/>
          <w:sz w:val="24"/>
          <w:highlight w:val="none"/>
        </w:rPr>
        <w:t>名财务人员（结账时负责与采购人一起核对送货单据，核对地址在采购人单位），并报采购人备案。必要时该</w:t>
      </w:r>
      <w:r>
        <w:rPr>
          <w:rFonts w:hint="eastAsia"/>
          <w:color w:val="auto"/>
          <w:sz w:val="24"/>
          <w:highlight w:val="none"/>
          <w:lang w:val="en-US" w:eastAsia="zh-CN"/>
        </w:rPr>
        <w:t>18</w:t>
      </w:r>
      <w:r>
        <w:rPr>
          <w:color w:val="auto"/>
          <w:sz w:val="24"/>
          <w:highlight w:val="none"/>
        </w:rPr>
        <w:t>人</w:t>
      </w:r>
      <w:r>
        <w:rPr>
          <w:sz w:val="24"/>
        </w:rPr>
        <w:t>需要参与饭堂应急工作。如需调整服务团队成员，须书面向采购人提出申请，说明申请理由，经采购人书面同意后方可调整服务团队成员。</w:t>
      </w:r>
    </w:p>
    <w:p w14:paraId="48C5047E">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18.因本项目供应对象特殊，要求投标人的供货质量及安全性高，企业售后、信誉、信用、企业体系等方面好，获得相关企业认证。</w:t>
      </w:r>
    </w:p>
    <w:p w14:paraId="75065E77">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19.所采购的货物，按采购人要求中标人必须</w:t>
      </w:r>
      <w:r>
        <w:rPr>
          <w:sz w:val="24"/>
          <w:u w:val="single"/>
        </w:rPr>
        <w:t>每天早上7点前</w:t>
      </w:r>
      <w:r>
        <w:rPr>
          <w:sz w:val="24"/>
        </w:rPr>
        <w:t>将当天所需货物同时送达各指定饭堂。</w:t>
      </w:r>
    </w:p>
    <w:p w14:paraId="28E81DD5">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20.投标报价包含食材价格、运输、装卸、售后服务、保险、搬运费、税金等一切费用。</w:t>
      </w:r>
    </w:p>
    <w:p w14:paraId="7A100796">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21.供应有保质期限的食材剩余保存期时长不得少于原有保质期时长的三分之二。</w:t>
      </w:r>
    </w:p>
    <w:p w14:paraId="7E014551">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22.中标人必须无条件配合采购人因为防疫需要而增加的防疫消毒工作，确保食材及其包装外表达到防疫要求。</w:t>
      </w:r>
    </w:p>
    <w:p w14:paraId="20F64314">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p>
    <w:p w14:paraId="5DB1D015">
      <w:pPr>
        <w:keepNext w:val="0"/>
        <w:keepLines w:val="0"/>
        <w:pageBreakBefore w:val="0"/>
        <w:widowControl w:val="0"/>
        <w:kinsoku/>
        <w:wordWrap/>
        <w:overflowPunct/>
        <w:topLinePunct w:val="0"/>
        <w:autoSpaceDE/>
        <w:autoSpaceDN/>
        <w:bidi w:val="0"/>
        <w:adjustRightInd/>
        <w:snapToGrid/>
        <w:spacing w:line="360" w:lineRule="auto"/>
        <w:ind w:firstLine="354"/>
        <w:jc w:val="both"/>
        <w:textAlignment w:val="auto"/>
      </w:pPr>
      <w:r>
        <w:rPr>
          <w:b/>
          <w:sz w:val="24"/>
        </w:rPr>
        <w:t>（三）具体项目要求</w:t>
      </w:r>
    </w:p>
    <w:p w14:paraId="509A7AA7">
      <w:pPr>
        <w:keepNext w:val="0"/>
        <w:keepLines w:val="0"/>
        <w:pageBreakBefore w:val="0"/>
        <w:widowControl w:val="0"/>
        <w:kinsoku/>
        <w:wordWrap/>
        <w:overflowPunct/>
        <w:topLinePunct w:val="0"/>
        <w:autoSpaceDE/>
        <w:autoSpaceDN/>
        <w:bidi w:val="0"/>
        <w:adjustRightInd/>
        <w:snapToGrid/>
        <w:spacing w:line="360" w:lineRule="auto"/>
        <w:ind w:firstLine="120"/>
        <w:jc w:val="both"/>
        <w:textAlignment w:val="auto"/>
        <w:rPr>
          <w:rFonts w:hint="eastAsia" w:eastAsiaTheme="minorEastAsia"/>
          <w:lang w:eastAsia="zh-CN"/>
        </w:rPr>
      </w:pPr>
      <w:r>
        <w:rPr>
          <w:b/>
          <w:sz w:val="24"/>
          <w:u w:val="single"/>
        </w:rPr>
        <w:t>1.</w:t>
      </w:r>
      <w:r>
        <w:rPr>
          <w:rFonts w:hint="eastAsia"/>
          <w:b/>
          <w:sz w:val="24"/>
          <w:u w:val="single"/>
          <w:lang w:eastAsia="zh-CN"/>
        </w:rPr>
        <w:t>畜</w:t>
      </w:r>
      <w:r>
        <w:rPr>
          <w:b/>
          <w:sz w:val="24"/>
          <w:u w:val="single"/>
        </w:rPr>
        <w:t>肉类</w:t>
      </w:r>
      <w:r>
        <w:rPr>
          <w:rFonts w:hint="eastAsia"/>
          <w:b/>
          <w:sz w:val="24"/>
          <w:u w:val="single"/>
          <w:lang w:eastAsia="zh-CN"/>
        </w:rPr>
        <w:t>与禽肉类</w:t>
      </w:r>
    </w:p>
    <w:p w14:paraId="09D11CF3">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⑴所供货物应保持较好的外观和质量等级，符合国家食品部门的有关标准，保证无异味、无霉烂变质，肉类保证来源于正规肉联厂，分割的猪肉每次送货时要有广州市分割肉销售凭据，鲜猪肉每日新鲜、无异味。</w:t>
      </w:r>
    </w:p>
    <w:p w14:paraId="2F821DF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⑵鲜肉[白条猪]净重35KG以上，去头、去蹄、去板油、去内脏。</w:t>
      </w:r>
    </w:p>
    <w:p w14:paraId="187DC11F">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⑶中标人供应的肉类产地如不在广州市内的，则肉类产品必须在广州市相关主管部门报备，否则采购人可拒绝收货。</w:t>
      </w:r>
    </w:p>
    <w:p w14:paraId="2302B56F">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⑷冷冻肉要求肉体冻实而坚硬，无化冻现象，肉质紧密而有弹性，色泽均匀，不粘手，交货时干净、新鲜、无异味，冷冻鱼类要求鱼眼睛清亮，角膜透明，鳞片上覆有冻结的透明黏液层，皮肤天然色泽明显。冷冻食品来源清晰，能准确清晰溯源，对无法溯源的食品采购人有权退货，造成的损失由中标人负责。</w:t>
      </w:r>
    </w:p>
    <w:p w14:paraId="0C856EF5">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⑸中标人应在供货时，提供生产厂家出具的大米、食用调和油和花生油、广州地区肉联厂供货证明材料。</w:t>
      </w:r>
    </w:p>
    <w:p w14:paraId="379D6968">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⑹★投标人应在供货时，提供当批次猪和鸡鸭动物检疫合格证明复印件，并同时提供原件备查。供货时未提供的采购人可以直接退货，投标人应承担一切责任。投标时提供承诺函。</w:t>
      </w:r>
    </w:p>
    <w:p w14:paraId="3519C113">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⑺所有货物规格符合采购人提交的日采购计划中明确的具体需求。</w:t>
      </w:r>
    </w:p>
    <w:p w14:paraId="28FB5D39">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⑻冷冻禽类食品解冻后净重量不少于90％，冷冻猪肉类食品解冻后净重量不少于92%，冷冻水产类食品解冻后净重量不少于82%，解冻时间为4小时以内（室温20℃）。所有冷冻食品要求清晰列出产品品牌、规格、类型、包装方式、包装净重、含冰量等相关参数。</w:t>
      </w:r>
    </w:p>
    <w:p w14:paraId="24595E3B">
      <w:pPr>
        <w:keepNext w:val="0"/>
        <w:keepLines w:val="0"/>
        <w:pageBreakBefore w:val="0"/>
        <w:widowControl w:val="0"/>
        <w:kinsoku/>
        <w:wordWrap/>
        <w:overflowPunct/>
        <w:topLinePunct w:val="0"/>
        <w:autoSpaceDE/>
        <w:autoSpaceDN/>
        <w:bidi w:val="0"/>
        <w:adjustRightInd/>
        <w:snapToGrid/>
        <w:spacing w:line="360" w:lineRule="auto"/>
        <w:ind w:firstLine="482"/>
        <w:jc w:val="both"/>
        <w:textAlignment w:val="auto"/>
      </w:pPr>
      <w:r>
        <w:rPr>
          <w:b/>
          <w:sz w:val="24"/>
          <w:u w:val="single"/>
        </w:rPr>
        <w:t>2.瓜果蔬菜、辅料、佐料</w:t>
      </w:r>
    </w:p>
    <w:p w14:paraId="2254CD50">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⑴供应产品的质量要求：辅料、佐料类必须为正规厂家的产品，瓜、果、蔬菜必须是优质货品，不得含有残留农药或污染物，中标人必须保证所供应的蔬菜符合卫生质量标准，同时承担因所供蔬菜问题引起的一切事故后果。卫生质量指标，应符合我国无公害蔬菜上的卫生指标规定。</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3530"/>
        <w:gridCol w:w="4776"/>
      </w:tblGrid>
      <w:tr w14:paraId="1215D54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30" w:type="dxa"/>
            <w:tcBorders>
              <w:top w:val="single" w:color="000000" w:sz="4" w:space="0"/>
              <w:left w:val="single" w:color="000000" w:sz="4" w:space="0"/>
              <w:bottom w:val="single" w:color="000000" w:sz="4" w:space="0"/>
              <w:right w:val="single" w:color="000000" w:sz="4" w:space="0"/>
            </w:tcBorders>
            <w:vAlign w:val="top"/>
          </w:tcPr>
          <w:p w14:paraId="7285F41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项目</w:t>
            </w:r>
          </w:p>
        </w:tc>
        <w:tc>
          <w:tcPr>
            <w:tcW w:w="4776" w:type="dxa"/>
            <w:tcBorders>
              <w:top w:val="single" w:color="000000" w:sz="4" w:space="0"/>
              <w:left w:val="nil"/>
              <w:bottom w:val="single" w:color="000000" w:sz="4" w:space="0"/>
              <w:right w:val="single" w:color="000000" w:sz="4" w:space="0"/>
            </w:tcBorders>
            <w:vAlign w:val="top"/>
          </w:tcPr>
          <w:p w14:paraId="6C70300C">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指</w:t>
            </w:r>
            <w:r>
              <w:rPr>
                <w:sz w:val="21"/>
              </w:rPr>
              <w:t xml:space="preserve"> </w:t>
            </w:r>
            <w:r>
              <w:rPr>
                <w:sz w:val="24"/>
              </w:rPr>
              <w:t>标（mg/kg）</w:t>
            </w:r>
          </w:p>
        </w:tc>
      </w:tr>
      <w:tr w14:paraId="712EF0E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30" w:type="dxa"/>
            <w:tcBorders>
              <w:top w:val="nil"/>
              <w:left w:val="single" w:color="000000" w:sz="4" w:space="0"/>
              <w:bottom w:val="single" w:color="000000" w:sz="4" w:space="0"/>
              <w:right w:val="single" w:color="000000" w:sz="4" w:space="0"/>
            </w:tcBorders>
            <w:vAlign w:val="top"/>
          </w:tcPr>
          <w:p w14:paraId="62CBAAA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甲胺磷</w:t>
            </w:r>
          </w:p>
        </w:tc>
        <w:tc>
          <w:tcPr>
            <w:tcW w:w="4776" w:type="dxa"/>
            <w:tcBorders>
              <w:top w:val="nil"/>
              <w:left w:val="nil"/>
              <w:bottom w:val="single" w:color="000000" w:sz="4" w:space="0"/>
              <w:right w:val="single" w:color="000000" w:sz="4" w:space="0"/>
            </w:tcBorders>
            <w:vAlign w:val="top"/>
          </w:tcPr>
          <w:p w14:paraId="16B84C14">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不得检出</w:t>
            </w:r>
          </w:p>
        </w:tc>
      </w:tr>
      <w:tr w14:paraId="0DD4314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30" w:type="dxa"/>
            <w:tcBorders>
              <w:top w:val="nil"/>
              <w:left w:val="single" w:color="000000" w:sz="4" w:space="0"/>
              <w:bottom w:val="single" w:color="000000" w:sz="4" w:space="0"/>
              <w:right w:val="single" w:color="000000" w:sz="4" w:space="0"/>
            </w:tcBorders>
            <w:vAlign w:val="top"/>
          </w:tcPr>
          <w:p w14:paraId="3050BC7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甲拌磷</w:t>
            </w:r>
          </w:p>
        </w:tc>
        <w:tc>
          <w:tcPr>
            <w:tcW w:w="4776" w:type="dxa"/>
            <w:tcBorders>
              <w:top w:val="nil"/>
              <w:left w:val="nil"/>
              <w:bottom w:val="single" w:color="000000" w:sz="4" w:space="0"/>
              <w:right w:val="single" w:color="000000" w:sz="4" w:space="0"/>
            </w:tcBorders>
            <w:vAlign w:val="top"/>
          </w:tcPr>
          <w:p w14:paraId="7D8C0DB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不得检出</w:t>
            </w:r>
          </w:p>
        </w:tc>
      </w:tr>
      <w:tr w14:paraId="1AB5E7A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30" w:type="dxa"/>
            <w:tcBorders>
              <w:top w:val="nil"/>
              <w:left w:val="single" w:color="000000" w:sz="4" w:space="0"/>
              <w:bottom w:val="single" w:color="000000" w:sz="4" w:space="0"/>
              <w:right w:val="single" w:color="000000" w:sz="4" w:space="0"/>
            </w:tcBorders>
            <w:vAlign w:val="top"/>
          </w:tcPr>
          <w:p w14:paraId="047D9C4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氧化乐果</w:t>
            </w:r>
          </w:p>
        </w:tc>
        <w:tc>
          <w:tcPr>
            <w:tcW w:w="4776" w:type="dxa"/>
            <w:tcBorders>
              <w:top w:val="nil"/>
              <w:left w:val="nil"/>
              <w:bottom w:val="single" w:color="000000" w:sz="4" w:space="0"/>
              <w:right w:val="single" w:color="000000" w:sz="4" w:space="0"/>
            </w:tcBorders>
            <w:vAlign w:val="top"/>
          </w:tcPr>
          <w:p w14:paraId="5DDC8250">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不得检出</w:t>
            </w:r>
          </w:p>
        </w:tc>
      </w:tr>
      <w:tr w14:paraId="6AE7ECB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30" w:type="dxa"/>
            <w:tcBorders>
              <w:top w:val="nil"/>
              <w:left w:val="single" w:color="000000" w:sz="4" w:space="0"/>
              <w:bottom w:val="single" w:color="000000" w:sz="4" w:space="0"/>
              <w:right w:val="single" w:color="000000" w:sz="4" w:space="0"/>
            </w:tcBorders>
            <w:vAlign w:val="top"/>
          </w:tcPr>
          <w:p w14:paraId="0B64791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甲基对硫磷</w:t>
            </w:r>
          </w:p>
        </w:tc>
        <w:tc>
          <w:tcPr>
            <w:tcW w:w="4776" w:type="dxa"/>
            <w:tcBorders>
              <w:top w:val="nil"/>
              <w:left w:val="nil"/>
              <w:bottom w:val="single" w:color="000000" w:sz="4" w:space="0"/>
              <w:right w:val="single" w:color="000000" w:sz="4" w:space="0"/>
            </w:tcBorders>
            <w:vAlign w:val="top"/>
          </w:tcPr>
          <w:p w14:paraId="72294DF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不得检出</w:t>
            </w:r>
          </w:p>
        </w:tc>
      </w:tr>
      <w:tr w14:paraId="78979DA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30" w:type="dxa"/>
            <w:tcBorders>
              <w:top w:val="nil"/>
              <w:left w:val="single" w:color="000000" w:sz="4" w:space="0"/>
              <w:bottom w:val="single" w:color="000000" w:sz="4" w:space="0"/>
              <w:right w:val="single" w:color="000000" w:sz="4" w:space="0"/>
            </w:tcBorders>
            <w:vAlign w:val="top"/>
          </w:tcPr>
          <w:p w14:paraId="5B49FAE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呋喃丹</w:t>
            </w:r>
          </w:p>
        </w:tc>
        <w:tc>
          <w:tcPr>
            <w:tcW w:w="4776" w:type="dxa"/>
            <w:tcBorders>
              <w:top w:val="nil"/>
              <w:left w:val="nil"/>
              <w:bottom w:val="single" w:color="000000" w:sz="4" w:space="0"/>
              <w:right w:val="single" w:color="000000" w:sz="4" w:space="0"/>
            </w:tcBorders>
            <w:vAlign w:val="top"/>
          </w:tcPr>
          <w:p w14:paraId="0298A2C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不得检出</w:t>
            </w:r>
          </w:p>
        </w:tc>
      </w:tr>
      <w:tr w14:paraId="1F63435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30" w:type="dxa"/>
            <w:tcBorders>
              <w:top w:val="nil"/>
              <w:left w:val="single" w:color="000000" w:sz="4" w:space="0"/>
              <w:bottom w:val="single" w:color="000000" w:sz="4" w:space="0"/>
              <w:right w:val="single" w:color="000000" w:sz="4" w:space="0"/>
            </w:tcBorders>
            <w:vAlign w:val="top"/>
          </w:tcPr>
          <w:p w14:paraId="6DCB587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百菌清</w:t>
            </w:r>
          </w:p>
        </w:tc>
        <w:tc>
          <w:tcPr>
            <w:tcW w:w="4776" w:type="dxa"/>
            <w:tcBorders>
              <w:top w:val="nil"/>
              <w:left w:val="nil"/>
              <w:bottom w:val="single" w:color="000000" w:sz="4" w:space="0"/>
              <w:right w:val="single" w:color="000000" w:sz="4" w:space="0"/>
            </w:tcBorders>
            <w:vAlign w:val="top"/>
          </w:tcPr>
          <w:p w14:paraId="6387BBF4">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≤1.0</w:t>
            </w:r>
          </w:p>
        </w:tc>
      </w:tr>
      <w:tr w14:paraId="2A7BFA0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30" w:type="dxa"/>
            <w:tcBorders>
              <w:top w:val="nil"/>
              <w:left w:val="single" w:color="000000" w:sz="4" w:space="0"/>
              <w:bottom w:val="single" w:color="000000" w:sz="4" w:space="0"/>
              <w:right w:val="single" w:color="000000" w:sz="4" w:space="0"/>
            </w:tcBorders>
            <w:vAlign w:val="top"/>
          </w:tcPr>
          <w:p w14:paraId="59B4B57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多菌灵</w:t>
            </w:r>
          </w:p>
        </w:tc>
        <w:tc>
          <w:tcPr>
            <w:tcW w:w="4776" w:type="dxa"/>
            <w:tcBorders>
              <w:top w:val="nil"/>
              <w:left w:val="nil"/>
              <w:bottom w:val="single" w:color="000000" w:sz="4" w:space="0"/>
              <w:right w:val="single" w:color="000000" w:sz="4" w:space="0"/>
            </w:tcBorders>
            <w:vAlign w:val="top"/>
          </w:tcPr>
          <w:p w14:paraId="0A3C14B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≤0.5</w:t>
            </w:r>
          </w:p>
        </w:tc>
      </w:tr>
      <w:tr w14:paraId="6675FEA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30" w:type="dxa"/>
            <w:tcBorders>
              <w:top w:val="nil"/>
              <w:left w:val="single" w:color="000000" w:sz="4" w:space="0"/>
              <w:bottom w:val="single" w:color="000000" w:sz="4" w:space="0"/>
              <w:right w:val="single" w:color="000000" w:sz="4" w:space="0"/>
            </w:tcBorders>
            <w:vAlign w:val="top"/>
          </w:tcPr>
          <w:p w14:paraId="4D9EC1F7">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汞（以Hg计）</w:t>
            </w:r>
          </w:p>
        </w:tc>
        <w:tc>
          <w:tcPr>
            <w:tcW w:w="4776" w:type="dxa"/>
            <w:tcBorders>
              <w:top w:val="nil"/>
              <w:left w:val="nil"/>
              <w:bottom w:val="single" w:color="000000" w:sz="4" w:space="0"/>
              <w:right w:val="single" w:color="000000" w:sz="4" w:space="0"/>
            </w:tcBorders>
            <w:vAlign w:val="top"/>
          </w:tcPr>
          <w:p w14:paraId="71F26DB5">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≤0.01</w:t>
            </w:r>
          </w:p>
        </w:tc>
      </w:tr>
      <w:tr w14:paraId="7E50563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30" w:type="dxa"/>
            <w:tcBorders>
              <w:top w:val="nil"/>
              <w:left w:val="single" w:color="000000" w:sz="4" w:space="0"/>
              <w:bottom w:val="single" w:color="000000" w:sz="4" w:space="0"/>
              <w:right w:val="single" w:color="000000" w:sz="4" w:space="0"/>
            </w:tcBorders>
            <w:vAlign w:val="top"/>
          </w:tcPr>
          <w:p w14:paraId="6515EAA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铅（以Pb计）</w:t>
            </w:r>
          </w:p>
        </w:tc>
        <w:tc>
          <w:tcPr>
            <w:tcW w:w="4776" w:type="dxa"/>
            <w:tcBorders>
              <w:top w:val="nil"/>
              <w:left w:val="nil"/>
              <w:bottom w:val="single" w:color="000000" w:sz="4" w:space="0"/>
              <w:right w:val="single" w:color="000000" w:sz="4" w:space="0"/>
            </w:tcBorders>
            <w:vAlign w:val="top"/>
          </w:tcPr>
          <w:p w14:paraId="4A91C7FC">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≤0.2</w:t>
            </w:r>
          </w:p>
        </w:tc>
      </w:tr>
      <w:tr w14:paraId="6E15A2C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30" w:type="dxa"/>
            <w:tcBorders>
              <w:top w:val="nil"/>
              <w:left w:val="single" w:color="000000" w:sz="4" w:space="0"/>
              <w:bottom w:val="single" w:color="000000" w:sz="4" w:space="0"/>
              <w:right w:val="single" w:color="000000" w:sz="4" w:space="0"/>
            </w:tcBorders>
            <w:vAlign w:val="top"/>
          </w:tcPr>
          <w:p w14:paraId="5111AA1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砷（以As计）</w:t>
            </w:r>
          </w:p>
        </w:tc>
        <w:tc>
          <w:tcPr>
            <w:tcW w:w="4776" w:type="dxa"/>
            <w:tcBorders>
              <w:top w:val="nil"/>
              <w:left w:val="nil"/>
              <w:bottom w:val="single" w:color="000000" w:sz="4" w:space="0"/>
              <w:right w:val="single" w:color="000000" w:sz="4" w:space="0"/>
            </w:tcBorders>
            <w:vAlign w:val="top"/>
          </w:tcPr>
          <w:p w14:paraId="2ED2FBD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≤0.5</w:t>
            </w:r>
          </w:p>
        </w:tc>
      </w:tr>
      <w:tr w14:paraId="06FFF25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30" w:type="dxa"/>
            <w:tcBorders>
              <w:top w:val="nil"/>
              <w:left w:val="single" w:color="000000" w:sz="4" w:space="0"/>
              <w:bottom w:val="single" w:color="000000" w:sz="4" w:space="0"/>
              <w:right w:val="single" w:color="000000" w:sz="4" w:space="0"/>
            </w:tcBorders>
            <w:vAlign w:val="top"/>
          </w:tcPr>
          <w:p w14:paraId="7993950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氟（以F计）</w:t>
            </w:r>
          </w:p>
        </w:tc>
        <w:tc>
          <w:tcPr>
            <w:tcW w:w="4776" w:type="dxa"/>
            <w:tcBorders>
              <w:top w:val="nil"/>
              <w:left w:val="nil"/>
              <w:bottom w:val="single" w:color="000000" w:sz="4" w:space="0"/>
              <w:right w:val="single" w:color="000000" w:sz="4" w:space="0"/>
            </w:tcBorders>
            <w:vAlign w:val="top"/>
          </w:tcPr>
          <w:p w14:paraId="43FE41A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≤0.5</w:t>
            </w:r>
          </w:p>
        </w:tc>
      </w:tr>
      <w:tr w14:paraId="2EF87C5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30" w:type="dxa"/>
            <w:tcBorders>
              <w:top w:val="nil"/>
              <w:left w:val="single" w:color="000000" w:sz="4" w:space="0"/>
              <w:bottom w:val="single" w:color="000000" w:sz="4" w:space="0"/>
              <w:right w:val="single" w:color="000000" w:sz="4" w:space="0"/>
            </w:tcBorders>
            <w:vAlign w:val="top"/>
          </w:tcPr>
          <w:p w14:paraId="7A45301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硝酸盐（以NaNO3计）</w:t>
            </w:r>
          </w:p>
        </w:tc>
        <w:tc>
          <w:tcPr>
            <w:tcW w:w="4776" w:type="dxa"/>
            <w:tcBorders>
              <w:top w:val="nil"/>
              <w:left w:val="nil"/>
              <w:bottom w:val="single" w:color="000000" w:sz="4" w:space="0"/>
              <w:right w:val="single" w:color="000000" w:sz="4" w:space="0"/>
            </w:tcBorders>
            <w:vAlign w:val="top"/>
          </w:tcPr>
          <w:p w14:paraId="187706A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瓜果类≤600；叶菜根茎类≤1200</w:t>
            </w:r>
          </w:p>
        </w:tc>
      </w:tr>
      <w:tr w14:paraId="6DED56D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530" w:type="dxa"/>
            <w:tcBorders>
              <w:top w:val="nil"/>
              <w:left w:val="single" w:color="000000" w:sz="4" w:space="0"/>
              <w:bottom w:val="single" w:color="000000" w:sz="4" w:space="0"/>
              <w:right w:val="single" w:color="000000" w:sz="4" w:space="0"/>
            </w:tcBorders>
            <w:vAlign w:val="top"/>
          </w:tcPr>
          <w:p w14:paraId="185D6C2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亚硝酸盐（以NaNO2计）</w:t>
            </w:r>
          </w:p>
        </w:tc>
        <w:tc>
          <w:tcPr>
            <w:tcW w:w="4776" w:type="dxa"/>
            <w:tcBorders>
              <w:top w:val="nil"/>
              <w:left w:val="nil"/>
              <w:bottom w:val="single" w:color="000000" w:sz="4" w:space="0"/>
              <w:right w:val="single" w:color="000000" w:sz="4" w:space="0"/>
            </w:tcBorders>
            <w:vAlign w:val="top"/>
          </w:tcPr>
          <w:p w14:paraId="5CCD4F7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≤4</w:t>
            </w:r>
          </w:p>
        </w:tc>
      </w:tr>
    </w:tbl>
    <w:p w14:paraId="6F7F2679">
      <w:pPr>
        <w:keepNext w:val="0"/>
        <w:keepLines w:val="0"/>
        <w:pageBreakBefore w:val="0"/>
        <w:widowControl w:val="0"/>
        <w:kinsoku/>
        <w:wordWrap/>
        <w:overflowPunct/>
        <w:topLinePunct w:val="0"/>
        <w:autoSpaceDE/>
        <w:autoSpaceDN/>
        <w:bidi w:val="0"/>
        <w:adjustRightInd/>
        <w:snapToGrid/>
        <w:spacing w:line="360" w:lineRule="auto"/>
        <w:ind w:firstLine="360"/>
        <w:jc w:val="left"/>
        <w:textAlignment w:val="auto"/>
      </w:pPr>
      <w:r>
        <w:rPr>
          <w:sz w:val="24"/>
        </w:rPr>
        <w:t>⑵具体感观要求：</w:t>
      </w:r>
    </w:p>
    <w:p w14:paraId="64852D8D">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①从蔬菜色泽看，各种蔬菜都应具有本品种固有的颜色，大多数有发亮的光泽，以此显示蔬菜的成熟度及鲜嫩程度。</w:t>
      </w:r>
    </w:p>
    <w:p w14:paraId="46FB10CD">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②从蔬菜气味看，多数蔬菜具有清馨、甘辛香、甜酸香等气味，可凭嗅觉识别不同品种的质量，不允许有腐烂变质的亚硝酸盐味和其他异常气味。</w:t>
      </w:r>
    </w:p>
    <w:p w14:paraId="2ACD4BA6">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③从蔬菜滋味看，因品种不同而各异，多数蔬菜滋味甘淡、甜酸、清爽鲜美，少数具有辛酸、苦涩等特殊风味以刺激食欲，如失去本品种原有的滋味即为异常。</w:t>
      </w:r>
    </w:p>
    <w:p w14:paraId="55B2498C">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④从蔬菜形态看，应尽量避免由于客观因素而造成的各种非正常、不新鲜的蔬菜，例如萎蔫、枯塌、损伤、病变、虫害侵蚀等引起的形态异常等。</w:t>
      </w:r>
    </w:p>
    <w:p w14:paraId="1E2B7940">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叶菜类：</w:t>
      </w:r>
      <w:r>
        <w:rPr>
          <w:sz w:val="24"/>
        </w:rPr>
        <w:t>大白菜、小白菜、菠菜、甘蓝、荠菜、空心菜、茼蒿、苋菜、芹菜等绿叶菜类。</w:t>
      </w:r>
    </w:p>
    <w:p w14:paraId="66C6FF7E">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pPr>
      <w:r>
        <w:rPr>
          <w:sz w:val="24"/>
        </w:rPr>
        <w:t>属同一品种规格，肉质鲜嫩形态好，色泽正常，茎基部削平，无枯黄叶、病叶、泥土、明显机械伤和病虫害伤，无烧心焦边、腐烂等现象，无抽苔（菜心除外），无畸形、异味，结球叶菜要结球适度，花椰菜应新鲜洁白，不带叶麸，无畸形花。</w:t>
      </w:r>
    </w:p>
    <w:p w14:paraId="08D009C0">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茄果类：</w:t>
      </w:r>
      <w:r>
        <w:rPr>
          <w:sz w:val="24"/>
        </w:rPr>
        <w:t>番茄、茄子、甜椒、辣椒等。</w:t>
      </w:r>
    </w:p>
    <w:p w14:paraId="57C75F74">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pPr>
      <w:r>
        <w:rPr>
          <w:sz w:val="24"/>
        </w:rPr>
        <w:t>属同一品种规格，果实整洁，成熟度适中，番茄花蒂不明显，无裂果及空洞现象，茄果不能有裂蒂及果皮变硬现象，无腐烂、畸形、异味，无明显机械伤。</w:t>
      </w:r>
    </w:p>
    <w:p w14:paraId="21B65544">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瓜果类：</w:t>
      </w:r>
      <w:r>
        <w:rPr>
          <w:sz w:val="24"/>
        </w:rPr>
        <w:t>黄瓜、冬瓜、丝瓜、苦瓜、南瓜、毛节瓜等。</w:t>
      </w:r>
    </w:p>
    <w:p w14:paraId="5E77024B">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pPr>
      <w:r>
        <w:rPr>
          <w:sz w:val="24"/>
        </w:rPr>
        <w:t>属同一品种规格，形状、色泽一致，瓜条均匀，无疤点，无断裂，无腐烂、畸形、异味、明显机械伤，不带泥土。</w:t>
      </w:r>
    </w:p>
    <w:p w14:paraId="5CB836B3">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sz w:val="24"/>
        </w:rPr>
        <w:t>根菜类：萝卜、胡萝卜等。</w:t>
      </w:r>
    </w:p>
    <w:p w14:paraId="6F3C501B">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pPr>
      <w:r>
        <w:rPr>
          <w:sz w:val="24"/>
        </w:rPr>
        <w:t>属同一品种规格，皮细光滑，大小均匀，肉质脆嫩致密新鲜，无腐烂、畸形、裂痕、糠心、异味，不带泥沙，不带茎叶和须根。</w:t>
      </w:r>
    </w:p>
    <w:p w14:paraId="794900EF">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薯芋类：</w:t>
      </w:r>
      <w:r>
        <w:rPr>
          <w:sz w:val="24"/>
        </w:rPr>
        <w:t>马铃薯、芋、姜等。</w:t>
      </w:r>
    </w:p>
    <w:p w14:paraId="4CF982F9">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pPr>
      <w:r>
        <w:rPr>
          <w:sz w:val="24"/>
        </w:rPr>
        <w:t>属同一品种规格，色泽一致，不带泥沙，不带须根、茎叶，不干瘪，无腐烂、畸形、异味、明显机械伤、病虫害斑，马铃薯无发芽，皮不变绿。</w:t>
      </w:r>
    </w:p>
    <w:p w14:paraId="6E290587">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葱蒜类：</w:t>
      </w:r>
      <w:r>
        <w:rPr>
          <w:sz w:val="24"/>
        </w:rPr>
        <w:t>葱、蒜、韭菜、洋葱等。</w:t>
      </w:r>
    </w:p>
    <w:p w14:paraId="3D4769A3">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pPr>
      <w:r>
        <w:rPr>
          <w:sz w:val="24"/>
        </w:rPr>
        <w:t>属同一品种规格，允许葱、青蒜类保留干净须根，葱、蒜、韭菜不带老叶，蒜头、洋葱去根去枯叶，可食部分新鲜幼嫩，无腐烂、畸形、异味。</w:t>
      </w:r>
    </w:p>
    <w:p w14:paraId="15FAC3A7">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豆类：</w:t>
      </w:r>
      <w:r>
        <w:rPr>
          <w:sz w:val="24"/>
        </w:rPr>
        <w:t>扁豆、豌豆、毛豆等。</w:t>
      </w:r>
    </w:p>
    <w:p w14:paraId="4203C19C">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pPr>
      <w:r>
        <w:rPr>
          <w:sz w:val="24"/>
        </w:rPr>
        <w:t>属同一品种规格，形态完整，成熟度适中，无腐烂、畸形、异味，豆荚类新鲜、幼嫩、均匀，豆仁类籽粒饱满，较均匀，无发芽，不带泥土杂质。</w:t>
      </w:r>
    </w:p>
    <w:p w14:paraId="598FB287">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水生菜类</w:t>
      </w:r>
      <w:r>
        <w:rPr>
          <w:sz w:val="24"/>
        </w:rPr>
        <w:t>：藕、慈菇、茭白、马蹄、菱等。</w:t>
      </w:r>
    </w:p>
    <w:p w14:paraId="29452ED8">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pPr>
      <w:r>
        <w:rPr>
          <w:sz w:val="24"/>
        </w:rPr>
        <w:t>属同一品种规格，肉质嫩，成熟度适中，无腐烂、畸形、异味，无明显机械伤，不带泥土和杂质，不干瘪，茭白不黑心。</w:t>
      </w:r>
    </w:p>
    <w:p w14:paraId="519D92AE">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食用菌类：</w:t>
      </w:r>
      <w:r>
        <w:rPr>
          <w:sz w:val="24"/>
        </w:rPr>
        <w:t>蘑菇、草菇、香菇、木耳等。</w:t>
      </w:r>
    </w:p>
    <w:p w14:paraId="7E3ABCC6">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pPr>
      <w:r>
        <w:rPr>
          <w:sz w:val="24"/>
        </w:rPr>
        <w:t>属同一品种规格，蘑菇、草菇菌盖圆整略展开，柄粗壮，菌膜紧，菇柄切削平整，不浸泡水（蘑菇允许浸盐水保鲜），新鲜，无杂质，无畸形菇，无腐烂、异味。</w:t>
      </w:r>
    </w:p>
    <w:p w14:paraId="609184D4">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芽苗类：</w:t>
      </w:r>
      <w:r>
        <w:rPr>
          <w:sz w:val="24"/>
        </w:rPr>
        <w:t>绿豆芽、黄豆芽、香樁苗等。</w:t>
      </w:r>
    </w:p>
    <w:p w14:paraId="552FF3A6">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sz w:val="24"/>
        </w:rPr>
        <w:t>芽苗幼嫩，不带豆壳杂质，新鲜，不浸水，无腐烂、异味。</w:t>
      </w:r>
    </w:p>
    <w:p w14:paraId="06053B0A">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pPr>
      <w:r>
        <w:rPr>
          <w:sz w:val="24"/>
        </w:rPr>
        <w:t>⑶食品供应链要求：所有食品的来源必须清晰。蔬菜来源应当于受到地方政府部门监管的自有基地、商品菜基地或蔬菜专业流通市场，严禁收购散户农民的蔬菜供应。自有、租赁或者合作经营农业基地（包括蔬菜基地、水果基地及家禽基地）面积应满足采购需求。</w:t>
      </w:r>
    </w:p>
    <w:p w14:paraId="1523F76D">
      <w:pPr>
        <w:keepNext w:val="0"/>
        <w:keepLines w:val="0"/>
        <w:pageBreakBefore w:val="0"/>
        <w:widowControl w:val="0"/>
        <w:kinsoku/>
        <w:wordWrap/>
        <w:overflowPunct/>
        <w:topLinePunct w:val="0"/>
        <w:autoSpaceDE/>
        <w:autoSpaceDN/>
        <w:bidi w:val="0"/>
        <w:adjustRightInd/>
        <w:snapToGrid/>
        <w:spacing w:line="360" w:lineRule="auto"/>
        <w:ind w:firstLine="361"/>
        <w:jc w:val="left"/>
        <w:textAlignment w:val="auto"/>
      </w:pPr>
      <w:r>
        <w:rPr>
          <w:b/>
          <w:sz w:val="24"/>
        </w:rPr>
        <w:t>3.相关品种：</w:t>
      </w:r>
    </w:p>
    <w:p w14:paraId="5E8C469D">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⑴蔬菜瓜类</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006"/>
        <w:gridCol w:w="1817"/>
        <w:gridCol w:w="1021"/>
        <w:gridCol w:w="1893"/>
        <w:gridCol w:w="1036"/>
        <w:gridCol w:w="1532"/>
      </w:tblGrid>
      <w:tr w14:paraId="66CD62D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06" w:type="dxa"/>
            <w:tcBorders>
              <w:top w:val="single" w:color="000000" w:sz="4" w:space="0"/>
              <w:left w:val="single" w:color="000000" w:sz="4" w:space="0"/>
              <w:bottom w:val="single" w:color="000000" w:sz="4" w:space="0"/>
              <w:right w:val="single" w:color="000000" w:sz="4" w:space="0"/>
            </w:tcBorders>
            <w:vAlign w:val="top"/>
          </w:tcPr>
          <w:p w14:paraId="2978B07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817" w:type="dxa"/>
            <w:tcBorders>
              <w:top w:val="single" w:color="000000" w:sz="4" w:space="0"/>
              <w:left w:val="nil"/>
              <w:bottom w:val="single" w:color="000000" w:sz="4" w:space="0"/>
              <w:right w:val="single" w:color="000000" w:sz="4" w:space="0"/>
            </w:tcBorders>
            <w:vAlign w:val="top"/>
          </w:tcPr>
          <w:p w14:paraId="2A725C9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1021" w:type="dxa"/>
            <w:tcBorders>
              <w:top w:val="single" w:color="000000" w:sz="4" w:space="0"/>
              <w:left w:val="nil"/>
              <w:bottom w:val="single" w:color="000000" w:sz="4" w:space="0"/>
              <w:right w:val="single" w:color="000000" w:sz="4" w:space="0"/>
            </w:tcBorders>
            <w:vAlign w:val="top"/>
          </w:tcPr>
          <w:p w14:paraId="29630F7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893" w:type="dxa"/>
            <w:tcBorders>
              <w:top w:val="single" w:color="000000" w:sz="4" w:space="0"/>
              <w:left w:val="nil"/>
              <w:bottom w:val="single" w:color="000000" w:sz="4" w:space="0"/>
              <w:right w:val="single" w:color="000000" w:sz="4" w:space="0"/>
            </w:tcBorders>
            <w:vAlign w:val="top"/>
          </w:tcPr>
          <w:p w14:paraId="042292B8">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1036" w:type="dxa"/>
            <w:tcBorders>
              <w:top w:val="single" w:color="000000" w:sz="4" w:space="0"/>
              <w:left w:val="nil"/>
              <w:bottom w:val="single" w:color="000000" w:sz="4" w:space="0"/>
              <w:right w:val="single" w:color="000000" w:sz="4" w:space="0"/>
            </w:tcBorders>
            <w:vAlign w:val="top"/>
          </w:tcPr>
          <w:p w14:paraId="41F085A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532" w:type="dxa"/>
            <w:tcBorders>
              <w:top w:val="single" w:color="000000" w:sz="4" w:space="0"/>
              <w:left w:val="nil"/>
              <w:bottom w:val="single" w:color="000000" w:sz="4" w:space="0"/>
              <w:right w:val="single" w:color="000000" w:sz="4" w:space="0"/>
            </w:tcBorders>
            <w:vAlign w:val="top"/>
          </w:tcPr>
          <w:p w14:paraId="5F762865">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r>
      <w:tr w14:paraId="342D891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06" w:type="dxa"/>
            <w:tcBorders>
              <w:top w:val="nil"/>
              <w:left w:val="single" w:color="000000" w:sz="4" w:space="0"/>
              <w:bottom w:val="single" w:color="000000" w:sz="4" w:space="0"/>
              <w:right w:val="single" w:color="000000" w:sz="4" w:space="0"/>
            </w:tcBorders>
            <w:vAlign w:val="top"/>
          </w:tcPr>
          <w:p w14:paraId="40787B8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w:t>
            </w:r>
          </w:p>
        </w:tc>
        <w:tc>
          <w:tcPr>
            <w:tcW w:w="1817" w:type="dxa"/>
            <w:tcBorders>
              <w:top w:val="nil"/>
              <w:left w:val="nil"/>
              <w:bottom w:val="single" w:color="000000" w:sz="4" w:space="0"/>
              <w:right w:val="single" w:color="000000" w:sz="4" w:space="0"/>
            </w:tcBorders>
            <w:vAlign w:val="top"/>
          </w:tcPr>
          <w:p w14:paraId="2BDC569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通心菜</w:t>
            </w:r>
          </w:p>
        </w:tc>
        <w:tc>
          <w:tcPr>
            <w:tcW w:w="1021" w:type="dxa"/>
            <w:tcBorders>
              <w:top w:val="nil"/>
              <w:left w:val="nil"/>
              <w:bottom w:val="single" w:color="000000" w:sz="4" w:space="0"/>
              <w:right w:val="single" w:color="000000" w:sz="4" w:space="0"/>
            </w:tcBorders>
            <w:vAlign w:val="top"/>
          </w:tcPr>
          <w:p w14:paraId="16BDCC5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w:t>
            </w:r>
          </w:p>
        </w:tc>
        <w:tc>
          <w:tcPr>
            <w:tcW w:w="1893" w:type="dxa"/>
            <w:tcBorders>
              <w:top w:val="nil"/>
              <w:left w:val="nil"/>
              <w:bottom w:val="single" w:color="000000" w:sz="4" w:space="0"/>
              <w:right w:val="single" w:color="000000" w:sz="4" w:space="0"/>
            </w:tcBorders>
            <w:vAlign w:val="top"/>
          </w:tcPr>
          <w:p w14:paraId="24F23754">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土豆</w:t>
            </w:r>
          </w:p>
        </w:tc>
        <w:tc>
          <w:tcPr>
            <w:tcW w:w="1036" w:type="dxa"/>
            <w:tcBorders>
              <w:top w:val="nil"/>
              <w:left w:val="nil"/>
              <w:bottom w:val="single" w:color="000000" w:sz="4" w:space="0"/>
              <w:right w:val="single" w:color="000000" w:sz="4" w:space="0"/>
            </w:tcBorders>
            <w:vAlign w:val="top"/>
          </w:tcPr>
          <w:p w14:paraId="66A54A4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w:t>
            </w:r>
          </w:p>
        </w:tc>
        <w:tc>
          <w:tcPr>
            <w:tcW w:w="1532" w:type="dxa"/>
            <w:tcBorders>
              <w:top w:val="nil"/>
              <w:left w:val="nil"/>
              <w:bottom w:val="single" w:color="000000" w:sz="4" w:space="0"/>
              <w:right w:val="single" w:color="000000" w:sz="4" w:space="0"/>
            </w:tcBorders>
            <w:vAlign w:val="top"/>
          </w:tcPr>
          <w:p w14:paraId="4DA65D6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榨菜丝</w:t>
            </w:r>
          </w:p>
        </w:tc>
      </w:tr>
      <w:tr w14:paraId="1B2CC27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06" w:type="dxa"/>
            <w:tcBorders>
              <w:top w:val="nil"/>
              <w:left w:val="single" w:color="000000" w:sz="4" w:space="0"/>
              <w:bottom w:val="single" w:color="000000" w:sz="4" w:space="0"/>
              <w:right w:val="single" w:color="000000" w:sz="4" w:space="0"/>
            </w:tcBorders>
            <w:vAlign w:val="top"/>
          </w:tcPr>
          <w:p w14:paraId="0424AD0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4</w:t>
            </w:r>
          </w:p>
        </w:tc>
        <w:tc>
          <w:tcPr>
            <w:tcW w:w="1817" w:type="dxa"/>
            <w:tcBorders>
              <w:top w:val="nil"/>
              <w:left w:val="nil"/>
              <w:bottom w:val="single" w:color="000000" w:sz="4" w:space="0"/>
              <w:right w:val="single" w:color="000000" w:sz="4" w:space="0"/>
            </w:tcBorders>
            <w:vAlign w:val="top"/>
          </w:tcPr>
          <w:p w14:paraId="6F0785D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春菜</w:t>
            </w:r>
          </w:p>
        </w:tc>
        <w:tc>
          <w:tcPr>
            <w:tcW w:w="1021" w:type="dxa"/>
            <w:tcBorders>
              <w:top w:val="nil"/>
              <w:left w:val="nil"/>
              <w:bottom w:val="single" w:color="000000" w:sz="4" w:space="0"/>
              <w:right w:val="single" w:color="000000" w:sz="4" w:space="0"/>
            </w:tcBorders>
            <w:vAlign w:val="top"/>
          </w:tcPr>
          <w:p w14:paraId="3514092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5</w:t>
            </w:r>
          </w:p>
        </w:tc>
        <w:tc>
          <w:tcPr>
            <w:tcW w:w="1893" w:type="dxa"/>
            <w:tcBorders>
              <w:top w:val="nil"/>
              <w:left w:val="nil"/>
              <w:bottom w:val="single" w:color="000000" w:sz="4" w:space="0"/>
              <w:right w:val="single" w:color="000000" w:sz="4" w:space="0"/>
            </w:tcBorders>
            <w:vAlign w:val="top"/>
          </w:tcPr>
          <w:p w14:paraId="7623493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西红柿</w:t>
            </w:r>
          </w:p>
        </w:tc>
        <w:tc>
          <w:tcPr>
            <w:tcW w:w="1036" w:type="dxa"/>
            <w:tcBorders>
              <w:top w:val="nil"/>
              <w:left w:val="nil"/>
              <w:bottom w:val="single" w:color="000000" w:sz="4" w:space="0"/>
              <w:right w:val="single" w:color="000000" w:sz="4" w:space="0"/>
            </w:tcBorders>
            <w:vAlign w:val="top"/>
          </w:tcPr>
          <w:p w14:paraId="2D23373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6</w:t>
            </w:r>
          </w:p>
        </w:tc>
        <w:tc>
          <w:tcPr>
            <w:tcW w:w="1532" w:type="dxa"/>
            <w:tcBorders>
              <w:top w:val="nil"/>
              <w:left w:val="nil"/>
              <w:bottom w:val="single" w:color="000000" w:sz="4" w:space="0"/>
              <w:right w:val="single" w:color="000000" w:sz="4" w:space="0"/>
            </w:tcBorders>
            <w:vAlign w:val="top"/>
          </w:tcPr>
          <w:p w14:paraId="487871A7">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白豆角</w:t>
            </w:r>
          </w:p>
        </w:tc>
      </w:tr>
      <w:tr w14:paraId="3ED07CC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06" w:type="dxa"/>
            <w:tcBorders>
              <w:top w:val="nil"/>
              <w:left w:val="single" w:color="000000" w:sz="4" w:space="0"/>
              <w:bottom w:val="single" w:color="000000" w:sz="4" w:space="0"/>
              <w:right w:val="single" w:color="000000" w:sz="4" w:space="0"/>
            </w:tcBorders>
            <w:vAlign w:val="top"/>
          </w:tcPr>
          <w:p w14:paraId="1FA93BA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7</w:t>
            </w:r>
          </w:p>
        </w:tc>
        <w:tc>
          <w:tcPr>
            <w:tcW w:w="1817" w:type="dxa"/>
            <w:tcBorders>
              <w:top w:val="nil"/>
              <w:left w:val="nil"/>
              <w:bottom w:val="single" w:color="000000" w:sz="4" w:space="0"/>
              <w:right w:val="single" w:color="000000" w:sz="4" w:space="0"/>
            </w:tcBorders>
            <w:vAlign w:val="top"/>
          </w:tcPr>
          <w:p w14:paraId="3201FA85">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小白菜</w:t>
            </w:r>
          </w:p>
        </w:tc>
        <w:tc>
          <w:tcPr>
            <w:tcW w:w="1021" w:type="dxa"/>
            <w:tcBorders>
              <w:top w:val="nil"/>
              <w:left w:val="nil"/>
              <w:bottom w:val="single" w:color="000000" w:sz="4" w:space="0"/>
              <w:right w:val="single" w:color="000000" w:sz="4" w:space="0"/>
            </w:tcBorders>
            <w:vAlign w:val="top"/>
          </w:tcPr>
          <w:p w14:paraId="57F1578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8</w:t>
            </w:r>
          </w:p>
        </w:tc>
        <w:tc>
          <w:tcPr>
            <w:tcW w:w="1893" w:type="dxa"/>
            <w:tcBorders>
              <w:top w:val="nil"/>
              <w:left w:val="nil"/>
              <w:bottom w:val="single" w:color="000000" w:sz="4" w:space="0"/>
              <w:right w:val="single" w:color="000000" w:sz="4" w:space="0"/>
            </w:tcBorders>
            <w:vAlign w:val="top"/>
          </w:tcPr>
          <w:p w14:paraId="0EBA0E6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白萝卜</w:t>
            </w:r>
          </w:p>
        </w:tc>
        <w:tc>
          <w:tcPr>
            <w:tcW w:w="1036" w:type="dxa"/>
            <w:tcBorders>
              <w:top w:val="nil"/>
              <w:left w:val="nil"/>
              <w:bottom w:val="single" w:color="000000" w:sz="4" w:space="0"/>
              <w:right w:val="single" w:color="000000" w:sz="4" w:space="0"/>
            </w:tcBorders>
            <w:vAlign w:val="top"/>
          </w:tcPr>
          <w:p w14:paraId="13310F4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9</w:t>
            </w:r>
          </w:p>
        </w:tc>
        <w:tc>
          <w:tcPr>
            <w:tcW w:w="1532" w:type="dxa"/>
            <w:tcBorders>
              <w:top w:val="nil"/>
              <w:left w:val="nil"/>
              <w:bottom w:val="single" w:color="000000" w:sz="4" w:space="0"/>
              <w:right w:val="single" w:color="000000" w:sz="4" w:space="0"/>
            </w:tcBorders>
            <w:vAlign w:val="top"/>
          </w:tcPr>
          <w:p w14:paraId="0DC902B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青豆角</w:t>
            </w:r>
          </w:p>
        </w:tc>
      </w:tr>
      <w:tr w14:paraId="4FC29A1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06" w:type="dxa"/>
            <w:tcBorders>
              <w:top w:val="nil"/>
              <w:left w:val="single" w:color="000000" w:sz="4" w:space="0"/>
              <w:bottom w:val="single" w:color="000000" w:sz="4" w:space="0"/>
              <w:right w:val="single" w:color="000000" w:sz="4" w:space="0"/>
            </w:tcBorders>
            <w:vAlign w:val="top"/>
          </w:tcPr>
          <w:p w14:paraId="655CEAD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10</w:t>
            </w:r>
          </w:p>
        </w:tc>
        <w:tc>
          <w:tcPr>
            <w:tcW w:w="1817" w:type="dxa"/>
            <w:tcBorders>
              <w:top w:val="nil"/>
              <w:left w:val="nil"/>
              <w:bottom w:val="single" w:color="000000" w:sz="4" w:space="0"/>
              <w:right w:val="single" w:color="000000" w:sz="4" w:space="0"/>
            </w:tcBorders>
            <w:vAlign w:val="top"/>
          </w:tcPr>
          <w:p w14:paraId="6728B1C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小塘菜</w:t>
            </w:r>
          </w:p>
        </w:tc>
        <w:tc>
          <w:tcPr>
            <w:tcW w:w="1021" w:type="dxa"/>
            <w:tcBorders>
              <w:top w:val="nil"/>
              <w:left w:val="nil"/>
              <w:bottom w:val="single" w:color="000000" w:sz="4" w:space="0"/>
              <w:right w:val="single" w:color="000000" w:sz="4" w:space="0"/>
            </w:tcBorders>
            <w:vAlign w:val="top"/>
          </w:tcPr>
          <w:p w14:paraId="3386FD6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11</w:t>
            </w:r>
          </w:p>
        </w:tc>
        <w:tc>
          <w:tcPr>
            <w:tcW w:w="1893" w:type="dxa"/>
            <w:tcBorders>
              <w:top w:val="nil"/>
              <w:left w:val="nil"/>
              <w:bottom w:val="single" w:color="000000" w:sz="4" w:space="0"/>
              <w:right w:val="single" w:color="000000" w:sz="4" w:space="0"/>
            </w:tcBorders>
            <w:vAlign w:val="top"/>
          </w:tcPr>
          <w:p w14:paraId="5DDBA969">
            <w:pPr>
              <w:keepNext w:val="0"/>
              <w:keepLines w:val="0"/>
              <w:pageBreakBefore w:val="0"/>
              <w:widowControl w:val="0"/>
              <w:kinsoku/>
              <w:wordWrap/>
              <w:overflowPunct/>
              <w:topLinePunct w:val="0"/>
              <w:autoSpaceDE/>
              <w:autoSpaceDN/>
              <w:bidi w:val="0"/>
              <w:adjustRightInd/>
              <w:snapToGrid/>
              <w:spacing w:line="360" w:lineRule="auto"/>
              <w:ind w:firstLine="288"/>
              <w:jc w:val="center"/>
              <w:textAlignment w:val="auto"/>
            </w:pPr>
            <w:r>
              <w:rPr>
                <w:sz w:val="24"/>
              </w:rPr>
              <w:t>红萝卜</w:t>
            </w:r>
          </w:p>
        </w:tc>
        <w:tc>
          <w:tcPr>
            <w:tcW w:w="1036" w:type="dxa"/>
            <w:tcBorders>
              <w:top w:val="nil"/>
              <w:left w:val="nil"/>
              <w:bottom w:val="single" w:color="000000" w:sz="4" w:space="0"/>
              <w:right w:val="single" w:color="000000" w:sz="4" w:space="0"/>
            </w:tcBorders>
            <w:vAlign w:val="top"/>
          </w:tcPr>
          <w:p w14:paraId="26F9A2F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12</w:t>
            </w:r>
          </w:p>
        </w:tc>
        <w:tc>
          <w:tcPr>
            <w:tcW w:w="1532" w:type="dxa"/>
            <w:tcBorders>
              <w:top w:val="nil"/>
              <w:left w:val="nil"/>
              <w:bottom w:val="single" w:color="000000" w:sz="4" w:space="0"/>
              <w:right w:val="single" w:color="000000" w:sz="4" w:space="0"/>
            </w:tcBorders>
            <w:vAlign w:val="top"/>
          </w:tcPr>
          <w:p w14:paraId="32BA6A04">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南瓜</w:t>
            </w:r>
          </w:p>
        </w:tc>
      </w:tr>
      <w:tr w14:paraId="5D9B12B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06" w:type="dxa"/>
            <w:tcBorders>
              <w:top w:val="nil"/>
              <w:left w:val="single" w:color="000000" w:sz="4" w:space="0"/>
              <w:bottom w:val="single" w:color="000000" w:sz="4" w:space="0"/>
              <w:right w:val="single" w:color="000000" w:sz="4" w:space="0"/>
            </w:tcBorders>
            <w:vAlign w:val="top"/>
          </w:tcPr>
          <w:p w14:paraId="12945EE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13</w:t>
            </w:r>
          </w:p>
        </w:tc>
        <w:tc>
          <w:tcPr>
            <w:tcW w:w="1817" w:type="dxa"/>
            <w:tcBorders>
              <w:top w:val="nil"/>
              <w:left w:val="nil"/>
              <w:bottom w:val="single" w:color="000000" w:sz="4" w:space="0"/>
              <w:right w:val="single" w:color="000000" w:sz="4" w:space="0"/>
            </w:tcBorders>
            <w:vAlign w:val="top"/>
          </w:tcPr>
          <w:p w14:paraId="4E47750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菜心</w:t>
            </w:r>
          </w:p>
        </w:tc>
        <w:tc>
          <w:tcPr>
            <w:tcW w:w="1021" w:type="dxa"/>
            <w:tcBorders>
              <w:top w:val="nil"/>
              <w:left w:val="nil"/>
              <w:bottom w:val="single" w:color="000000" w:sz="4" w:space="0"/>
              <w:right w:val="single" w:color="000000" w:sz="4" w:space="0"/>
            </w:tcBorders>
            <w:vAlign w:val="top"/>
          </w:tcPr>
          <w:p w14:paraId="395C003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14</w:t>
            </w:r>
          </w:p>
        </w:tc>
        <w:tc>
          <w:tcPr>
            <w:tcW w:w="1893" w:type="dxa"/>
            <w:tcBorders>
              <w:top w:val="nil"/>
              <w:left w:val="nil"/>
              <w:bottom w:val="single" w:color="000000" w:sz="4" w:space="0"/>
              <w:right w:val="single" w:color="000000" w:sz="4" w:space="0"/>
            </w:tcBorders>
            <w:vAlign w:val="top"/>
          </w:tcPr>
          <w:p w14:paraId="1C2DE8F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白瓜</w:t>
            </w:r>
          </w:p>
        </w:tc>
        <w:tc>
          <w:tcPr>
            <w:tcW w:w="1036" w:type="dxa"/>
            <w:tcBorders>
              <w:top w:val="nil"/>
              <w:left w:val="nil"/>
              <w:bottom w:val="single" w:color="000000" w:sz="4" w:space="0"/>
              <w:right w:val="single" w:color="000000" w:sz="4" w:space="0"/>
            </w:tcBorders>
            <w:vAlign w:val="top"/>
          </w:tcPr>
          <w:p w14:paraId="15852D0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15</w:t>
            </w:r>
          </w:p>
        </w:tc>
        <w:tc>
          <w:tcPr>
            <w:tcW w:w="1532" w:type="dxa"/>
            <w:tcBorders>
              <w:top w:val="nil"/>
              <w:left w:val="nil"/>
              <w:bottom w:val="single" w:color="000000" w:sz="4" w:space="0"/>
              <w:right w:val="single" w:color="000000" w:sz="4" w:space="0"/>
            </w:tcBorders>
            <w:vAlign w:val="top"/>
          </w:tcPr>
          <w:p w14:paraId="00D50EF5">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云南小瓜</w:t>
            </w:r>
          </w:p>
        </w:tc>
      </w:tr>
      <w:tr w14:paraId="32C1EF7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06" w:type="dxa"/>
            <w:tcBorders>
              <w:top w:val="nil"/>
              <w:left w:val="single" w:color="000000" w:sz="4" w:space="0"/>
              <w:bottom w:val="single" w:color="000000" w:sz="4" w:space="0"/>
              <w:right w:val="single" w:color="000000" w:sz="4" w:space="0"/>
            </w:tcBorders>
            <w:vAlign w:val="top"/>
          </w:tcPr>
          <w:p w14:paraId="582E0B7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16</w:t>
            </w:r>
          </w:p>
        </w:tc>
        <w:tc>
          <w:tcPr>
            <w:tcW w:w="1817" w:type="dxa"/>
            <w:tcBorders>
              <w:top w:val="nil"/>
              <w:left w:val="nil"/>
              <w:bottom w:val="single" w:color="000000" w:sz="4" w:space="0"/>
              <w:right w:val="single" w:color="000000" w:sz="4" w:space="0"/>
            </w:tcBorders>
            <w:vAlign w:val="top"/>
          </w:tcPr>
          <w:p w14:paraId="0BB4B79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奶白菜</w:t>
            </w:r>
          </w:p>
        </w:tc>
        <w:tc>
          <w:tcPr>
            <w:tcW w:w="1021" w:type="dxa"/>
            <w:tcBorders>
              <w:top w:val="nil"/>
              <w:left w:val="nil"/>
              <w:bottom w:val="single" w:color="000000" w:sz="4" w:space="0"/>
              <w:right w:val="single" w:color="000000" w:sz="4" w:space="0"/>
            </w:tcBorders>
            <w:vAlign w:val="top"/>
          </w:tcPr>
          <w:p w14:paraId="572DAAF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17</w:t>
            </w:r>
          </w:p>
        </w:tc>
        <w:tc>
          <w:tcPr>
            <w:tcW w:w="1893" w:type="dxa"/>
            <w:tcBorders>
              <w:top w:val="nil"/>
              <w:left w:val="nil"/>
              <w:bottom w:val="single" w:color="000000" w:sz="4" w:space="0"/>
              <w:right w:val="single" w:color="000000" w:sz="4" w:space="0"/>
            </w:tcBorders>
            <w:vAlign w:val="top"/>
          </w:tcPr>
          <w:p w14:paraId="4159235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青瓜</w:t>
            </w:r>
          </w:p>
        </w:tc>
        <w:tc>
          <w:tcPr>
            <w:tcW w:w="1036" w:type="dxa"/>
            <w:tcBorders>
              <w:top w:val="nil"/>
              <w:left w:val="nil"/>
              <w:bottom w:val="single" w:color="000000" w:sz="4" w:space="0"/>
              <w:right w:val="single" w:color="000000" w:sz="4" w:space="0"/>
            </w:tcBorders>
            <w:vAlign w:val="top"/>
          </w:tcPr>
          <w:p w14:paraId="712CC9D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18</w:t>
            </w:r>
          </w:p>
        </w:tc>
        <w:tc>
          <w:tcPr>
            <w:tcW w:w="1532" w:type="dxa"/>
            <w:tcBorders>
              <w:top w:val="nil"/>
              <w:left w:val="nil"/>
              <w:bottom w:val="single" w:color="000000" w:sz="4" w:space="0"/>
              <w:right w:val="single" w:color="000000" w:sz="4" w:space="0"/>
            </w:tcBorders>
            <w:vAlign w:val="top"/>
          </w:tcPr>
          <w:p w14:paraId="37FBE55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浦瓜</w:t>
            </w:r>
          </w:p>
        </w:tc>
      </w:tr>
      <w:tr w14:paraId="7C8C90E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06" w:type="dxa"/>
            <w:tcBorders>
              <w:top w:val="nil"/>
              <w:left w:val="single" w:color="000000" w:sz="4" w:space="0"/>
              <w:bottom w:val="single" w:color="000000" w:sz="4" w:space="0"/>
              <w:right w:val="single" w:color="000000" w:sz="4" w:space="0"/>
            </w:tcBorders>
            <w:vAlign w:val="top"/>
          </w:tcPr>
          <w:p w14:paraId="258D34D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19</w:t>
            </w:r>
          </w:p>
        </w:tc>
        <w:tc>
          <w:tcPr>
            <w:tcW w:w="1817" w:type="dxa"/>
            <w:tcBorders>
              <w:top w:val="nil"/>
              <w:left w:val="nil"/>
              <w:bottom w:val="single" w:color="000000" w:sz="4" w:space="0"/>
              <w:right w:val="single" w:color="000000" w:sz="4" w:space="0"/>
            </w:tcBorders>
            <w:vAlign w:val="top"/>
          </w:tcPr>
          <w:p w14:paraId="498430B5">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芥菜</w:t>
            </w:r>
          </w:p>
        </w:tc>
        <w:tc>
          <w:tcPr>
            <w:tcW w:w="1021" w:type="dxa"/>
            <w:tcBorders>
              <w:top w:val="nil"/>
              <w:left w:val="nil"/>
              <w:bottom w:val="single" w:color="000000" w:sz="4" w:space="0"/>
              <w:right w:val="single" w:color="000000" w:sz="4" w:space="0"/>
            </w:tcBorders>
            <w:vAlign w:val="top"/>
          </w:tcPr>
          <w:p w14:paraId="4A18517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20</w:t>
            </w:r>
          </w:p>
        </w:tc>
        <w:tc>
          <w:tcPr>
            <w:tcW w:w="1893" w:type="dxa"/>
            <w:tcBorders>
              <w:top w:val="nil"/>
              <w:left w:val="nil"/>
              <w:bottom w:val="single" w:color="000000" w:sz="4" w:space="0"/>
              <w:right w:val="single" w:color="000000" w:sz="4" w:space="0"/>
            </w:tcBorders>
            <w:vAlign w:val="top"/>
          </w:tcPr>
          <w:p w14:paraId="7B808E6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茄瓜</w:t>
            </w:r>
          </w:p>
        </w:tc>
        <w:tc>
          <w:tcPr>
            <w:tcW w:w="1036" w:type="dxa"/>
            <w:tcBorders>
              <w:top w:val="nil"/>
              <w:left w:val="nil"/>
              <w:bottom w:val="single" w:color="000000" w:sz="4" w:space="0"/>
              <w:right w:val="single" w:color="000000" w:sz="4" w:space="0"/>
            </w:tcBorders>
            <w:vAlign w:val="top"/>
          </w:tcPr>
          <w:p w14:paraId="1233244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21</w:t>
            </w:r>
          </w:p>
        </w:tc>
        <w:tc>
          <w:tcPr>
            <w:tcW w:w="1532" w:type="dxa"/>
            <w:tcBorders>
              <w:top w:val="nil"/>
              <w:left w:val="nil"/>
              <w:bottom w:val="single" w:color="000000" w:sz="4" w:space="0"/>
              <w:right w:val="single" w:color="000000" w:sz="4" w:space="0"/>
            </w:tcBorders>
            <w:vAlign w:val="top"/>
          </w:tcPr>
          <w:p w14:paraId="58A99CF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生菜</w:t>
            </w:r>
          </w:p>
        </w:tc>
      </w:tr>
      <w:tr w14:paraId="0A85EAE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06" w:type="dxa"/>
            <w:tcBorders>
              <w:top w:val="nil"/>
              <w:left w:val="single" w:color="000000" w:sz="4" w:space="0"/>
              <w:bottom w:val="single" w:color="000000" w:sz="4" w:space="0"/>
              <w:right w:val="single" w:color="000000" w:sz="4" w:space="0"/>
            </w:tcBorders>
            <w:vAlign w:val="top"/>
          </w:tcPr>
          <w:p w14:paraId="2D78A40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22</w:t>
            </w:r>
          </w:p>
        </w:tc>
        <w:tc>
          <w:tcPr>
            <w:tcW w:w="1817" w:type="dxa"/>
            <w:tcBorders>
              <w:top w:val="nil"/>
              <w:left w:val="nil"/>
              <w:bottom w:val="single" w:color="000000" w:sz="4" w:space="0"/>
              <w:right w:val="single" w:color="000000" w:sz="4" w:space="0"/>
            </w:tcBorders>
            <w:vAlign w:val="top"/>
          </w:tcPr>
          <w:p w14:paraId="2DBC978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油麦菜</w:t>
            </w:r>
          </w:p>
        </w:tc>
        <w:tc>
          <w:tcPr>
            <w:tcW w:w="1021" w:type="dxa"/>
            <w:tcBorders>
              <w:top w:val="nil"/>
              <w:left w:val="nil"/>
              <w:bottom w:val="single" w:color="000000" w:sz="4" w:space="0"/>
              <w:right w:val="single" w:color="000000" w:sz="4" w:space="0"/>
            </w:tcBorders>
            <w:vAlign w:val="top"/>
          </w:tcPr>
          <w:p w14:paraId="5A22795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23</w:t>
            </w:r>
          </w:p>
        </w:tc>
        <w:tc>
          <w:tcPr>
            <w:tcW w:w="1893" w:type="dxa"/>
            <w:tcBorders>
              <w:top w:val="nil"/>
              <w:left w:val="nil"/>
              <w:bottom w:val="single" w:color="000000" w:sz="4" w:space="0"/>
              <w:right w:val="single" w:color="000000" w:sz="4" w:space="0"/>
            </w:tcBorders>
            <w:vAlign w:val="top"/>
          </w:tcPr>
          <w:p w14:paraId="39BA808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椰菜</w:t>
            </w:r>
          </w:p>
        </w:tc>
        <w:tc>
          <w:tcPr>
            <w:tcW w:w="1036" w:type="dxa"/>
            <w:tcBorders>
              <w:top w:val="nil"/>
              <w:left w:val="nil"/>
              <w:bottom w:val="single" w:color="000000" w:sz="4" w:space="0"/>
              <w:right w:val="single" w:color="000000" w:sz="4" w:space="0"/>
            </w:tcBorders>
            <w:vAlign w:val="top"/>
          </w:tcPr>
          <w:p w14:paraId="20A0F18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24</w:t>
            </w:r>
          </w:p>
        </w:tc>
        <w:tc>
          <w:tcPr>
            <w:tcW w:w="1532" w:type="dxa"/>
            <w:tcBorders>
              <w:top w:val="nil"/>
              <w:left w:val="nil"/>
              <w:bottom w:val="single" w:color="000000" w:sz="4" w:space="0"/>
              <w:right w:val="single" w:color="000000" w:sz="4" w:space="0"/>
            </w:tcBorders>
            <w:vAlign w:val="top"/>
          </w:tcPr>
          <w:p w14:paraId="60F1736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大白菜</w:t>
            </w:r>
          </w:p>
        </w:tc>
      </w:tr>
      <w:tr w14:paraId="51B089F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06" w:type="dxa"/>
            <w:tcBorders>
              <w:top w:val="nil"/>
              <w:left w:val="single" w:color="000000" w:sz="4" w:space="0"/>
              <w:bottom w:val="single" w:color="000000" w:sz="4" w:space="0"/>
              <w:right w:val="single" w:color="000000" w:sz="4" w:space="0"/>
            </w:tcBorders>
            <w:vAlign w:val="top"/>
          </w:tcPr>
          <w:p w14:paraId="7FBF56D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25</w:t>
            </w:r>
          </w:p>
        </w:tc>
        <w:tc>
          <w:tcPr>
            <w:tcW w:w="1817" w:type="dxa"/>
            <w:tcBorders>
              <w:top w:val="nil"/>
              <w:left w:val="nil"/>
              <w:bottom w:val="single" w:color="000000" w:sz="4" w:space="0"/>
              <w:right w:val="single" w:color="000000" w:sz="4" w:space="0"/>
            </w:tcBorders>
            <w:vAlign w:val="top"/>
          </w:tcPr>
          <w:p w14:paraId="4A30D66A">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京包菜</w:t>
            </w:r>
          </w:p>
        </w:tc>
        <w:tc>
          <w:tcPr>
            <w:tcW w:w="1021" w:type="dxa"/>
            <w:tcBorders>
              <w:top w:val="nil"/>
              <w:left w:val="nil"/>
              <w:bottom w:val="single" w:color="000000" w:sz="4" w:space="0"/>
              <w:right w:val="single" w:color="000000" w:sz="4" w:space="0"/>
            </w:tcBorders>
            <w:vAlign w:val="top"/>
          </w:tcPr>
          <w:p w14:paraId="0760580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26</w:t>
            </w:r>
          </w:p>
        </w:tc>
        <w:tc>
          <w:tcPr>
            <w:tcW w:w="1893" w:type="dxa"/>
            <w:tcBorders>
              <w:top w:val="nil"/>
              <w:left w:val="nil"/>
              <w:bottom w:val="single" w:color="000000" w:sz="4" w:space="0"/>
              <w:right w:val="single" w:color="000000" w:sz="4" w:space="0"/>
            </w:tcBorders>
            <w:vAlign w:val="top"/>
          </w:tcPr>
          <w:p w14:paraId="15BC28C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菜花</w:t>
            </w:r>
          </w:p>
        </w:tc>
        <w:tc>
          <w:tcPr>
            <w:tcW w:w="1036" w:type="dxa"/>
            <w:tcBorders>
              <w:top w:val="nil"/>
              <w:left w:val="nil"/>
              <w:bottom w:val="single" w:color="000000" w:sz="4" w:space="0"/>
              <w:right w:val="single" w:color="000000" w:sz="4" w:space="0"/>
            </w:tcBorders>
            <w:vAlign w:val="top"/>
          </w:tcPr>
          <w:p w14:paraId="1C9FC41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27</w:t>
            </w:r>
          </w:p>
        </w:tc>
        <w:tc>
          <w:tcPr>
            <w:tcW w:w="1532" w:type="dxa"/>
            <w:tcBorders>
              <w:top w:val="nil"/>
              <w:left w:val="nil"/>
              <w:bottom w:val="single" w:color="000000" w:sz="4" w:space="0"/>
              <w:right w:val="single" w:color="000000" w:sz="4" w:space="0"/>
            </w:tcBorders>
            <w:vAlign w:val="top"/>
          </w:tcPr>
          <w:p w14:paraId="1B30D08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西芹</w:t>
            </w:r>
          </w:p>
        </w:tc>
      </w:tr>
      <w:tr w14:paraId="0BDB1BD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06" w:type="dxa"/>
            <w:tcBorders>
              <w:top w:val="nil"/>
              <w:left w:val="single" w:color="000000" w:sz="4" w:space="0"/>
              <w:bottom w:val="single" w:color="000000" w:sz="4" w:space="0"/>
              <w:right w:val="single" w:color="000000" w:sz="4" w:space="0"/>
            </w:tcBorders>
            <w:vAlign w:val="top"/>
          </w:tcPr>
          <w:p w14:paraId="62919A8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28</w:t>
            </w:r>
          </w:p>
        </w:tc>
        <w:tc>
          <w:tcPr>
            <w:tcW w:w="1817" w:type="dxa"/>
            <w:tcBorders>
              <w:top w:val="nil"/>
              <w:left w:val="nil"/>
              <w:bottom w:val="single" w:color="000000" w:sz="4" w:space="0"/>
              <w:right w:val="single" w:color="000000" w:sz="4" w:space="0"/>
            </w:tcBorders>
            <w:vAlign w:val="top"/>
          </w:tcPr>
          <w:p w14:paraId="00AF92F5">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绿豆芽</w:t>
            </w:r>
          </w:p>
        </w:tc>
        <w:tc>
          <w:tcPr>
            <w:tcW w:w="1021" w:type="dxa"/>
            <w:tcBorders>
              <w:top w:val="nil"/>
              <w:left w:val="nil"/>
              <w:bottom w:val="single" w:color="000000" w:sz="4" w:space="0"/>
              <w:right w:val="single" w:color="000000" w:sz="4" w:space="0"/>
            </w:tcBorders>
            <w:vAlign w:val="top"/>
          </w:tcPr>
          <w:p w14:paraId="5FBC344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29</w:t>
            </w:r>
          </w:p>
        </w:tc>
        <w:tc>
          <w:tcPr>
            <w:tcW w:w="1893" w:type="dxa"/>
            <w:tcBorders>
              <w:top w:val="nil"/>
              <w:left w:val="nil"/>
              <w:bottom w:val="single" w:color="000000" w:sz="4" w:space="0"/>
              <w:right w:val="single" w:color="000000" w:sz="4" w:space="0"/>
            </w:tcBorders>
            <w:vAlign w:val="top"/>
          </w:tcPr>
          <w:p w14:paraId="28DB8588">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生姜</w:t>
            </w:r>
          </w:p>
        </w:tc>
        <w:tc>
          <w:tcPr>
            <w:tcW w:w="1036" w:type="dxa"/>
            <w:tcBorders>
              <w:top w:val="nil"/>
              <w:left w:val="nil"/>
              <w:bottom w:val="single" w:color="000000" w:sz="4" w:space="0"/>
              <w:right w:val="single" w:color="000000" w:sz="4" w:space="0"/>
            </w:tcBorders>
            <w:vAlign w:val="top"/>
          </w:tcPr>
          <w:p w14:paraId="57D476A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30</w:t>
            </w:r>
          </w:p>
        </w:tc>
        <w:tc>
          <w:tcPr>
            <w:tcW w:w="1532" w:type="dxa"/>
            <w:tcBorders>
              <w:top w:val="nil"/>
              <w:left w:val="nil"/>
              <w:bottom w:val="single" w:color="000000" w:sz="4" w:space="0"/>
              <w:right w:val="single" w:color="000000" w:sz="4" w:space="0"/>
            </w:tcBorders>
            <w:vAlign w:val="top"/>
          </w:tcPr>
          <w:p w14:paraId="42EF5FF7">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大蒜</w:t>
            </w:r>
          </w:p>
        </w:tc>
      </w:tr>
      <w:tr w14:paraId="38F7F69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06" w:type="dxa"/>
            <w:tcBorders>
              <w:top w:val="nil"/>
              <w:left w:val="single" w:color="000000" w:sz="4" w:space="0"/>
              <w:bottom w:val="single" w:color="000000" w:sz="4" w:space="0"/>
              <w:right w:val="single" w:color="000000" w:sz="4" w:space="0"/>
            </w:tcBorders>
            <w:vAlign w:val="top"/>
          </w:tcPr>
          <w:p w14:paraId="41431DC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31</w:t>
            </w:r>
          </w:p>
        </w:tc>
        <w:tc>
          <w:tcPr>
            <w:tcW w:w="1817" w:type="dxa"/>
            <w:tcBorders>
              <w:top w:val="nil"/>
              <w:left w:val="nil"/>
              <w:bottom w:val="single" w:color="000000" w:sz="4" w:space="0"/>
              <w:right w:val="single" w:color="000000" w:sz="4" w:space="0"/>
            </w:tcBorders>
            <w:vAlign w:val="top"/>
          </w:tcPr>
          <w:p w14:paraId="6A41B38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韭菜</w:t>
            </w:r>
          </w:p>
        </w:tc>
        <w:tc>
          <w:tcPr>
            <w:tcW w:w="1021" w:type="dxa"/>
            <w:tcBorders>
              <w:top w:val="nil"/>
              <w:left w:val="nil"/>
              <w:bottom w:val="single" w:color="000000" w:sz="4" w:space="0"/>
              <w:right w:val="single" w:color="000000" w:sz="4" w:space="0"/>
            </w:tcBorders>
            <w:vAlign w:val="top"/>
          </w:tcPr>
          <w:p w14:paraId="381ACD7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32</w:t>
            </w:r>
          </w:p>
        </w:tc>
        <w:tc>
          <w:tcPr>
            <w:tcW w:w="1893" w:type="dxa"/>
            <w:tcBorders>
              <w:top w:val="nil"/>
              <w:left w:val="nil"/>
              <w:bottom w:val="single" w:color="000000" w:sz="4" w:space="0"/>
              <w:right w:val="single" w:color="000000" w:sz="4" w:space="0"/>
            </w:tcBorders>
            <w:vAlign w:val="top"/>
          </w:tcPr>
          <w:p w14:paraId="7D6E7435">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黄豆芽</w:t>
            </w:r>
          </w:p>
        </w:tc>
        <w:tc>
          <w:tcPr>
            <w:tcW w:w="1036" w:type="dxa"/>
            <w:tcBorders>
              <w:top w:val="nil"/>
              <w:left w:val="nil"/>
              <w:bottom w:val="single" w:color="000000" w:sz="4" w:space="0"/>
              <w:right w:val="single" w:color="000000" w:sz="4" w:space="0"/>
            </w:tcBorders>
            <w:vAlign w:val="top"/>
          </w:tcPr>
          <w:p w14:paraId="7451FE4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33</w:t>
            </w:r>
          </w:p>
        </w:tc>
        <w:tc>
          <w:tcPr>
            <w:tcW w:w="1532" w:type="dxa"/>
            <w:tcBorders>
              <w:top w:val="nil"/>
              <w:left w:val="nil"/>
              <w:bottom w:val="single" w:color="000000" w:sz="4" w:space="0"/>
              <w:right w:val="single" w:color="000000" w:sz="4" w:space="0"/>
            </w:tcBorders>
            <w:vAlign w:val="top"/>
          </w:tcPr>
          <w:p w14:paraId="176DD94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榨菜/件</w:t>
            </w:r>
          </w:p>
        </w:tc>
      </w:tr>
      <w:tr w14:paraId="523EDB2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06" w:type="dxa"/>
            <w:tcBorders>
              <w:top w:val="nil"/>
              <w:left w:val="single" w:color="000000" w:sz="4" w:space="0"/>
              <w:bottom w:val="single" w:color="000000" w:sz="4" w:space="0"/>
              <w:right w:val="single" w:color="000000" w:sz="4" w:space="0"/>
            </w:tcBorders>
            <w:vAlign w:val="top"/>
          </w:tcPr>
          <w:p w14:paraId="75A3149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34</w:t>
            </w:r>
          </w:p>
        </w:tc>
        <w:tc>
          <w:tcPr>
            <w:tcW w:w="1817" w:type="dxa"/>
            <w:tcBorders>
              <w:top w:val="nil"/>
              <w:left w:val="nil"/>
              <w:bottom w:val="single" w:color="000000" w:sz="4" w:space="0"/>
              <w:right w:val="single" w:color="000000" w:sz="4" w:space="0"/>
            </w:tcBorders>
            <w:vAlign w:val="top"/>
          </w:tcPr>
          <w:p w14:paraId="189BED9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胡萝卜</w:t>
            </w:r>
          </w:p>
        </w:tc>
        <w:tc>
          <w:tcPr>
            <w:tcW w:w="1021" w:type="dxa"/>
            <w:tcBorders>
              <w:top w:val="nil"/>
              <w:left w:val="nil"/>
              <w:bottom w:val="single" w:color="000000" w:sz="4" w:space="0"/>
              <w:right w:val="single" w:color="000000" w:sz="4" w:space="0"/>
            </w:tcBorders>
            <w:vAlign w:val="top"/>
          </w:tcPr>
          <w:p w14:paraId="7BAD577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35</w:t>
            </w:r>
          </w:p>
        </w:tc>
        <w:tc>
          <w:tcPr>
            <w:tcW w:w="1893" w:type="dxa"/>
            <w:tcBorders>
              <w:top w:val="nil"/>
              <w:left w:val="nil"/>
              <w:bottom w:val="single" w:color="000000" w:sz="4" w:space="0"/>
              <w:right w:val="single" w:color="000000" w:sz="4" w:space="0"/>
            </w:tcBorders>
            <w:vAlign w:val="top"/>
          </w:tcPr>
          <w:p w14:paraId="55B856DC">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土豆</w:t>
            </w:r>
          </w:p>
        </w:tc>
        <w:tc>
          <w:tcPr>
            <w:tcW w:w="1036" w:type="dxa"/>
            <w:tcBorders>
              <w:top w:val="nil"/>
              <w:left w:val="nil"/>
              <w:bottom w:val="single" w:color="000000" w:sz="4" w:space="0"/>
              <w:right w:val="single" w:color="000000" w:sz="4" w:space="0"/>
            </w:tcBorders>
            <w:vAlign w:val="top"/>
          </w:tcPr>
          <w:p w14:paraId="148AB84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36</w:t>
            </w:r>
          </w:p>
        </w:tc>
        <w:tc>
          <w:tcPr>
            <w:tcW w:w="1532" w:type="dxa"/>
            <w:tcBorders>
              <w:top w:val="nil"/>
              <w:left w:val="nil"/>
              <w:bottom w:val="single" w:color="000000" w:sz="4" w:space="0"/>
              <w:right w:val="single" w:color="000000" w:sz="4" w:space="0"/>
            </w:tcBorders>
            <w:vAlign w:val="top"/>
          </w:tcPr>
          <w:p w14:paraId="2D6311FA">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洋葱</w:t>
            </w:r>
          </w:p>
        </w:tc>
      </w:tr>
      <w:tr w14:paraId="2763FF2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5" w:type="dxa"/>
            <w:gridSpan w:val="6"/>
            <w:tcBorders>
              <w:top w:val="nil"/>
              <w:left w:val="single" w:color="000000" w:sz="4" w:space="0"/>
              <w:bottom w:val="single" w:color="000000" w:sz="4" w:space="0"/>
              <w:right w:val="single" w:color="000000" w:sz="4" w:space="0"/>
            </w:tcBorders>
            <w:vAlign w:val="top"/>
          </w:tcPr>
          <w:p w14:paraId="318F642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表格未有列明的货物，按采购人具体要求货物供货</w:t>
            </w:r>
          </w:p>
        </w:tc>
      </w:tr>
    </w:tbl>
    <w:p w14:paraId="113AD15C">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⑵豆制品类：</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946"/>
        <w:gridCol w:w="2058"/>
        <w:gridCol w:w="946"/>
        <w:gridCol w:w="1772"/>
        <w:gridCol w:w="946"/>
        <w:gridCol w:w="1637"/>
      </w:tblGrid>
      <w:tr w14:paraId="4CF3919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46" w:type="dxa"/>
            <w:tcBorders>
              <w:top w:val="single" w:color="000000" w:sz="4" w:space="0"/>
              <w:left w:val="single" w:color="000000" w:sz="4" w:space="0"/>
              <w:bottom w:val="single" w:color="000000" w:sz="4" w:space="0"/>
              <w:right w:val="single" w:color="000000" w:sz="4" w:space="0"/>
            </w:tcBorders>
            <w:vAlign w:val="top"/>
          </w:tcPr>
          <w:p w14:paraId="453EA38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2058" w:type="dxa"/>
            <w:tcBorders>
              <w:top w:val="single" w:color="000000" w:sz="4" w:space="0"/>
              <w:left w:val="nil"/>
              <w:bottom w:val="single" w:color="000000" w:sz="4" w:space="0"/>
              <w:right w:val="single" w:color="000000" w:sz="4" w:space="0"/>
            </w:tcBorders>
            <w:vAlign w:val="top"/>
          </w:tcPr>
          <w:p w14:paraId="2E3841B7">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946" w:type="dxa"/>
            <w:tcBorders>
              <w:top w:val="single" w:color="000000" w:sz="4" w:space="0"/>
              <w:left w:val="nil"/>
              <w:bottom w:val="single" w:color="000000" w:sz="4" w:space="0"/>
              <w:right w:val="single" w:color="000000" w:sz="4" w:space="0"/>
            </w:tcBorders>
            <w:vAlign w:val="top"/>
          </w:tcPr>
          <w:p w14:paraId="0D79A727">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772" w:type="dxa"/>
            <w:tcBorders>
              <w:top w:val="single" w:color="000000" w:sz="4" w:space="0"/>
              <w:left w:val="nil"/>
              <w:bottom w:val="single" w:color="000000" w:sz="4" w:space="0"/>
              <w:right w:val="single" w:color="000000" w:sz="4" w:space="0"/>
            </w:tcBorders>
            <w:vAlign w:val="top"/>
          </w:tcPr>
          <w:p w14:paraId="5F0265C5">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946" w:type="dxa"/>
            <w:tcBorders>
              <w:top w:val="single" w:color="000000" w:sz="4" w:space="0"/>
              <w:left w:val="nil"/>
              <w:bottom w:val="single" w:color="000000" w:sz="4" w:space="0"/>
              <w:right w:val="single" w:color="000000" w:sz="4" w:space="0"/>
            </w:tcBorders>
            <w:vAlign w:val="top"/>
          </w:tcPr>
          <w:p w14:paraId="4284ABA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637" w:type="dxa"/>
            <w:tcBorders>
              <w:top w:val="single" w:color="000000" w:sz="4" w:space="0"/>
              <w:left w:val="nil"/>
              <w:bottom w:val="single" w:color="000000" w:sz="4" w:space="0"/>
              <w:right w:val="single" w:color="000000" w:sz="4" w:space="0"/>
            </w:tcBorders>
            <w:vAlign w:val="top"/>
          </w:tcPr>
          <w:p w14:paraId="59008968">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r>
      <w:tr w14:paraId="74C982C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46" w:type="dxa"/>
            <w:tcBorders>
              <w:top w:val="nil"/>
              <w:left w:val="single" w:color="000000" w:sz="4" w:space="0"/>
              <w:bottom w:val="single" w:color="000000" w:sz="4" w:space="0"/>
              <w:right w:val="single" w:color="000000" w:sz="4" w:space="0"/>
            </w:tcBorders>
            <w:vAlign w:val="top"/>
          </w:tcPr>
          <w:p w14:paraId="400CB11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w:t>
            </w:r>
          </w:p>
        </w:tc>
        <w:tc>
          <w:tcPr>
            <w:tcW w:w="2058" w:type="dxa"/>
            <w:tcBorders>
              <w:top w:val="nil"/>
              <w:left w:val="nil"/>
              <w:bottom w:val="single" w:color="000000" w:sz="4" w:space="0"/>
              <w:right w:val="single" w:color="000000" w:sz="4" w:space="0"/>
            </w:tcBorders>
            <w:vAlign w:val="top"/>
          </w:tcPr>
          <w:p w14:paraId="562A7C28">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豆腐/板</w:t>
            </w:r>
          </w:p>
        </w:tc>
        <w:tc>
          <w:tcPr>
            <w:tcW w:w="946" w:type="dxa"/>
            <w:tcBorders>
              <w:top w:val="nil"/>
              <w:left w:val="nil"/>
              <w:bottom w:val="single" w:color="000000" w:sz="4" w:space="0"/>
              <w:right w:val="single" w:color="000000" w:sz="4" w:space="0"/>
            </w:tcBorders>
            <w:vAlign w:val="top"/>
          </w:tcPr>
          <w:p w14:paraId="11A091A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w:t>
            </w:r>
          </w:p>
        </w:tc>
        <w:tc>
          <w:tcPr>
            <w:tcW w:w="1772" w:type="dxa"/>
            <w:tcBorders>
              <w:top w:val="nil"/>
              <w:left w:val="nil"/>
              <w:bottom w:val="single" w:color="000000" w:sz="4" w:space="0"/>
              <w:right w:val="single" w:color="000000" w:sz="4" w:space="0"/>
            </w:tcBorders>
            <w:vAlign w:val="top"/>
          </w:tcPr>
          <w:p w14:paraId="7B71E48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五香豆干</w:t>
            </w:r>
          </w:p>
        </w:tc>
        <w:tc>
          <w:tcPr>
            <w:tcW w:w="946" w:type="dxa"/>
            <w:tcBorders>
              <w:top w:val="nil"/>
              <w:left w:val="nil"/>
              <w:bottom w:val="single" w:color="000000" w:sz="4" w:space="0"/>
              <w:right w:val="single" w:color="000000" w:sz="4" w:space="0"/>
            </w:tcBorders>
            <w:vAlign w:val="top"/>
          </w:tcPr>
          <w:p w14:paraId="61265F0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w:t>
            </w:r>
          </w:p>
        </w:tc>
        <w:tc>
          <w:tcPr>
            <w:tcW w:w="1637" w:type="dxa"/>
            <w:tcBorders>
              <w:top w:val="nil"/>
              <w:left w:val="nil"/>
              <w:bottom w:val="single" w:color="000000" w:sz="4" w:space="0"/>
              <w:right w:val="single" w:color="000000" w:sz="4" w:space="0"/>
            </w:tcBorders>
            <w:vAlign w:val="top"/>
          </w:tcPr>
          <w:p w14:paraId="402A3637">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香干</w:t>
            </w:r>
          </w:p>
        </w:tc>
      </w:tr>
      <w:tr w14:paraId="6C51D35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46" w:type="dxa"/>
            <w:tcBorders>
              <w:top w:val="nil"/>
              <w:left w:val="single" w:color="000000" w:sz="4" w:space="0"/>
              <w:bottom w:val="single" w:color="000000" w:sz="4" w:space="0"/>
              <w:right w:val="single" w:color="000000" w:sz="4" w:space="0"/>
            </w:tcBorders>
            <w:vAlign w:val="top"/>
          </w:tcPr>
          <w:p w14:paraId="53C00DD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4</w:t>
            </w:r>
          </w:p>
        </w:tc>
        <w:tc>
          <w:tcPr>
            <w:tcW w:w="2058" w:type="dxa"/>
            <w:tcBorders>
              <w:top w:val="nil"/>
              <w:left w:val="nil"/>
              <w:bottom w:val="single" w:color="000000" w:sz="4" w:space="0"/>
              <w:right w:val="single" w:color="000000" w:sz="4" w:space="0"/>
            </w:tcBorders>
            <w:vAlign w:val="top"/>
          </w:tcPr>
          <w:p w14:paraId="174A518A">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大豆干</w:t>
            </w:r>
          </w:p>
        </w:tc>
        <w:tc>
          <w:tcPr>
            <w:tcW w:w="946" w:type="dxa"/>
            <w:tcBorders>
              <w:top w:val="nil"/>
              <w:left w:val="nil"/>
              <w:bottom w:val="single" w:color="000000" w:sz="4" w:space="0"/>
              <w:right w:val="single" w:color="000000" w:sz="4" w:space="0"/>
            </w:tcBorders>
            <w:vAlign w:val="top"/>
          </w:tcPr>
          <w:p w14:paraId="300B6C6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5</w:t>
            </w:r>
          </w:p>
        </w:tc>
        <w:tc>
          <w:tcPr>
            <w:tcW w:w="1772" w:type="dxa"/>
            <w:tcBorders>
              <w:top w:val="nil"/>
              <w:left w:val="nil"/>
              <w:bottom w:val="single" w:color="000000" w:sz="4" w:space="0"/>
              <w:right w:val="single" w:color="000000" w:sz="4" w:space="0"/>
            </w:tcBorders>
            <w:vAlign w:val="top"/>
          </w:tcPr>
          <w:p w14:paraId="0CAE66D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小豆干</w:t>
            </w:r>
          </w:p>
        </w:tc>
        <w:tc>
          <w:tcPr>
            <w:tcW w:w="946" w:type="dxa"/>
            <w:tcBorders>
              <w:top w:val="nil"/>
              <w:left w:val="nil"/>
              <w:bottom w:val="single" w:color="000000" w:sz="4" w:space="0"/>
              <w:right w:val="single" w:color="000000" w:sz="4" w:space="0"/>
            </w:tcBorders>
            <w:vAlign w:val="top"/>
          </w:tcPr>
          <w:p w14:paraId="1AC93E7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6</w:t>
            </w:r>
          </w:p>
        </w:tc>
        <w:tc>
          <w:tcPr>
            <w:tcW w:w="1637" w:type="dxa"/>
            <w:tcBorders>
              <w:top w:val="nil"/>
              <w:left w:val="nil"/>
              <w:bottom w:val="single" w:color="000000" w:sz="4" w:space="0"/>
              <w:right w:val="single" w:color="000000" w:sz="4" w:space="0"/>
            </w:tcBorders>
            <w:vAlign w:val="top"/>
          </w:tcPr>
          <w:p w14:paraId="56F18A4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玉子豆腐</w:t>
            </w:r>
          </w:p>
        </w:tc>
      </w:tr>
      <w:tr w14:paraId="2C4532D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46" w:type="dxa"/>
            <w:tcBorders>
              <w:top w:val="nil"/>
              <w:left w:val="single" w:color="000000" w:sz="4" w:space="0"/>
              <w:bottom w:val="single" w:color="000000" w:sz="4" w:space="0"/>
              <w:right w:val="single" w:color="000000" w:sz="4" w:space="0"/>
            </w:tcBorders>
            <w:vAlign w:val="top"/>
          </w:tcPr>
          <w:p w14:paraId="4674717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7</w:t>
            </w:r>
          </w:p>
        </w:tc>
        <w:tc>
          <w:tcPr>
            <w:tcW w:w="2058" w:type="dxa"/>
            <w:tcBorders>
              <w:top w:val="nil"/>
              <w:left w:val="nil"/>
              <w:bottom w:val="single" w:color="000000" w:sz="4" w:space="0"/>
              <w:right w:val="single" w:color="000000" w:sz="4" w:space="0"/>
            </w:tcBorders>
            <w:vAlign w:val="top"/>
          </w:tcPr>
          <w:p w14:paraId="10228FE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豆腐皮</w:t>
            </w:r>
          </w:p>
        </w:tc>
        <w:tc>
          <w:tcPr>
            <w:tcW w:w="946" w:type="dxa"/>
            <w:tcBorders>
              <w:top w:val="nil"/>
              <w:left w:val="nil"/>
              <w:bottom w:val="single" w:color="000000" w:sz="4" w:space="0"/>
              <w:right w:val="single" w:color="000000" w:sz="4" w:space="0"/>
            </w:tcBorders>
            <w:vAlign w:val="top"/>
          </w:tcPr>
          <w:p w14:paraId="6115E52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8</w:t>
            </w:r>
          </w:p>
        </w:tc>
        <w:tc>
          <w:tcPr>
            <w:tcW w:w="1772" w:type="dxa"/>
            <w:tcBorders>
              <w:top w:val="nil"/>
              <w:left w:val="nil"/>
              <w:bottom w:val="single" w:color="000000" w:sz="4" w:space="0"/>
              <w:right w:val="single" w:color="000000" w:sz="4" w:space="0"/>
            </w:tcBorders>
            <w:vAlign w:val="top"/>
          </w:tcPr>
          <w:p w14:paraId="1348E018">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面筋</w:t>
            </w:r>
          </w:p>
        </w:tc>
        <w:tc>
          <w:tcPr>
            <w:tcW w:w="946" w:type="dxa"/>
            <w:tcBorders>
              <w:top w:val="nil"/>
              <w:left w:val="nil"/>
              <w:bottom w:val="single" w:color="000000" w:sz="4" w:space="0"/>
              <w:right w:val="single" w:color="000000" w:sz="4" w:space="0"/>
            </w:tcBorders>
            <w:vAlign w:val="top"/>
          </w:tcPr>
          <w:p w14:paraId="0361FBE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9</w:t>
            </w:r>
          </w:p>
        </w:tc>
        <w:tc>
          <w:tcPr>
            <w:tcW w:w="1637" w:type="dxa"/>
            <w:tcBorders>
              <w:top w:val="nil"/>
              <w:left w:val="nil"/>
              <w:bottom w:val="single" w:color="000000" w:sz="4" w:space="0"/>
              <w:right w:val="single" w:color="000000" w:sz="4" w:space="0"/>
            </w:tcBorders>
            <w:vAlign w:val="top"/>
          </w:tcPr>
          <w:p w14:paraId="310A92C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饺子皮</w:t>
            </w:r>
          </w:p>
        </w:tc>
      </w:tr>
      <w:tr w14:paraId="4C8F276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46" w:type="dxa"/>
            <w:tcBorders>
              <w:top w:val="nil"/>
              <w:left w:val="single" w:color="000000" w:sz="4" w:space="0"/>
              <w:bottom w:val="single" w:color="000000" w:sz="4" w:space="0"/>
              <w:right w:val="single" w:color="000000" w:sz="4" w:space="0"/>
            </w:tcBorders>
            <w:vAlign w:val="top"/>
          </w:tcPr>
          <w:p w14:paraId="69676FD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10</w:t>
            </w:r>
          </w:p>
        </w:tc>
        <w:tc>
          <w:tcPr>
            <w:tcW w:w="2058" w:type="dxa"/>
            <w:tcBorders>
              <w:top w:val="nil"/>
              <w:left w:val="nil"/>
              <w:bottom w:val="single" w:color="000000" w:sz="4" w:space="0"/>
              <w:right w:val="single" w:color="000000" w:sz="4" w:space="0"/>
            </w:tcBorders>
            <w:vAlign w:val="top"/>
          </w:tcPr>
          <w:p w14:paraId="63FF988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炸豆腐</w:t>
            </w:r>
          </w:p>
        </w:tc>
        <w:tc>
          <w:tcPr>
            <w:tcW w:w="946" w:type="dxa"/>
            <w:tcBorders>
              <w:top w:val="nil"/>
              <w:left w:val="nil"/>
              <w:bottom w:val="single" w:color="000000" w:sz="4" w:space="0"/>
              <w:right w:val="single" w:color="000000" w:sz="4" w:space="0"/>
            </w:tcBorders>
            <w:vAlign w:val="top"/>
          </w:tcPr>
          <w:p w14:paraId="4E2EE8E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11</w:t>
            </w:r>
          </w:p>
        </w:tc>
        <w:tc>
          <w:tcPr>
            <w:tcW w:w="1772" w:type="dxa"/>
            <w:tcBorders>
              <w:top w:val="nil"/>
              <w:left w:val="nil"/>
              <w:bottom w:val="single" w:color="000000" w:sz="4" w:space="0"/>
              <w:right w:val="single" w:color="000000" w:sz="4" w:space="0"/>
            </w:tcBorders>
            <w:vAlign w:val="top"/>
          </w:tcPr>
          <w:p w14:paraId="690C91BA">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牛奶</w:t>
            </w:r>
          </w:p>
        </w:tc>
        <w:tc>
          <w:tcPr>
            <w:tcW w:w="946" w:type="dxa"/>
            <w:tcBorders>
              <w:top w:val="nil"/>
              <w:left w:val="nil"/>
              <w:bottom w:val="single" w:color="000000" w:sz="4" w:space="0"/>
              <w:right w:val="single" w:color="000000" w:sz="4" w:space="0"/>
            </w:tcBorders>
            <w:vAlign w:val="top"/>
          </w:tcPr>
          <w:p w14:paraId="0A636C7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12</w:t>
            </w:r>
          </w:p>
        </w:tc>
        <w:tc>
          <w:tcPr>
            <w:tcW w:w="1637" w:type="dxa"/>
            <w:tcBorders>
              <w:top w:val="nil"/>
              <w:left w:val="nil"/>
              <w:bottom w:val="single" w:color="000000" w:sz="4" w:space="0"/>
              <w:right w:val="single" w:color="000000" w:sz="4" w:space="0"/>
            </w:tcBorders>
            <w:vAlign w:val="top"/>
          </w:tcPr>
          <w:p w14:paraId="65B55E5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奶粉</w:t>
            </w:r>
          </w:p>
        </w:tc>
      </w:tr>
      <w:tr w14:paraId="3D185A5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5" w:type="dxa"/>
            <w:gridSpan w:val="6"/>
            <w:tcBorders>
              <w:top w:val="nil"/>
              <w:left w:val="single" w:color="000000" w:sz="4" w:space="0"/>
              <w:bottom w:val="single" w:color="000000" w:sz="4" w:space="0"/>
              <w:right w:val="single" w:color="000000" w:sz="4" w:space="0"/>
            </w:tcBorders>
            <w:vAlign w:val="top"/>
          </w:tcPr>
          <w:p w14:paraId="4F68017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表格未有列明的货物，按采购人具体要求货物供货</w:t>
            </w:r>
          </w:p>
        </w:tc>
      </w:tr>
    </w:tbl>
    <w:p w14:paraId="43F7D37A">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⑶鱼类:</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933"/>
        <w:gridCol w:w="2016"/>
        <w:gridCol w:w="933"/>
        <w:gridCol w:w="1745"/>
        <w:gridCol w:w="933"/>
        <w:gridCol w:w="1745"/>
      </w:tblGrid>
      <w:tr w14:paraId="4F306F0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33" w:type="dxa"/>
            <w:tcBorders>
              <w:top w:val="single" w:color="000000" w:sz="4" w:space="0"/>
              <w:left w:val="single" w:color="000000" w:sz="4" w:space="0"/>
              <w:bottom w:val="single" w:color="000000" w:sz="4" w:space="0"/>
              <w:right w:val="single" w:color="000000" w:sz="4" w:space="0"/>
            </w:tcBorders>
            <w:vAlign w:val="top"/>
          </w:tcPr>
          <w:p w14:paraId="60B5956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2016" w:type="dxa"/>
            <w:tcBorders>
              <w:top w:val="single" w:color="000000" w:sz="4" w:space="0"/>
              <w:left w:val="nil"/>
              <w:bottom w:val="single" w:color="000000" w:sz="4" w:space="0"/>
              <w:right w:val="single" w:color="000000" w:sz="4" w:space="0"/>
            </w:tcBorders>
            <w:vAlign w:val="top"/>
          </w:tcPr>
          <w:p w14:paraId="393B5220">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933" w:type="dxa"/>
            <w:tcBorders>
              <w:top w:val="single" w:color="000000" w:sz="4" w:space="0"/>
              <w:left w:val="nil"/>
              <w:bottom w:val="single" w:color="000000" w:sz="4" w:space="0"/>
              <w:right w:val="single" w:color="000000" w:sz="4" w:space="0"/>
            </w:tcBorders>
            <w:vAlign w:val="top"/>
          </w:tcPr>
          <w:p w14:paraId="7B4C6FB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745" w:type="dxa"/>
            <w:tcBorders>
              <w:top w:val="single" w:color="000000" w:sz="4" w:space="0"/>
              <w:left w:val="nil"/>
              <w:bottom w:val="single" w:color="000000" w:sz="4" w:space="0"/>
              <w:right w:val="single" w:color="000000" w:sz="4" w:space="0"/>
            </w:tcBorders>
            <w:vAlign w:val="top"/>
          </w:tcPr>
          <w:p w14:paraId="0430F33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933" w:type="dxa"/>
            <w:tcBorders>
              <w:top w:val="single" w:color="000000" w:sz="4" w:space="0"/>
              <w:left w:val="nil"/>
              <w:bottom w:val="single" w:color="000000" w:sz="4" w:space="0"/>
              <w:right w:val="single" w:color="000000" w:sz="4" w:space="0"/>
            </w:tcBorders>
            <w:vAlign w:val="top"/>
          </w:tcPr>
          <w:p w14:paraId="69964877">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745" w:type="dxa"/>
            <w:tcBorders>
              <w:top w:val="single" w:color="000000" w:sz="4" w:space="0"/>
              <w:left w:val="nil"/>
              <w:bottom w:val="single" w:color="000000" w:sz="4" w:space="0"/>
              <w:right w:val="single" w:color="000000" w:sz="4" w:space="0"/>
            </w:tcBorders>
            <w:vAlign w:val="top"/>
          </w:tcPr>
          <w:p w14:paraId="2CCA5BD5">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r>
      <w:tr w14:paraId="2666CDD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33" w:type="dxa"/>
            <w:tcBorders>
              <w:top w:val="nil"/>
              <w:left w:val="single" w:color="000000" w:sz="4" w:space="0"/>
              <w:bottom w:val="single" w:color="000000" w:sz="4" w:space="0"/>
              <w:right w:val="single" w:color="000000" w:sz="4" w:space="0"/>
            </w:tcBorders>
            <w:vAlign w:val="top"/>
          </w:tcPr>
          <w:p w14:paraId="656DCEB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w:t>
            </w:r>
          </w:p>
        </w:tc>
        <w:tc>
          <w:tcPr>
            <w:tcW w:w="2016" w:type="dxa"/>
            <w:tcBorders>
              <w:top w:val="nil"/>
              <w:left w:val="nil"/>
              <w:bottom w:val="single" w:color="000000" w:sz="4" w:space="0"/>
              <w:right w:val="single" w:color="000000" w:sz="4" w:space="0"/>
            </w:tcBorders>
            <w:vAlign w:val="top"/>
          </w:tcPr>
          <w:p w14:paraId="4938DF5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大福寿鱼/活</w:t>
            </w:r>
          </w:p>
        </w:tc>
        <w:tc>
          <w:tcPr>
            <w:tcW w:w="933" w:type="dxa"/>
            <w:tcBorders>
              <w:top w:val="nil"/>
              <w:left w:val="nil"/>
              <w:bottom w:val="single" w:color="000000" w:sz="4" w:space="0"/>
              <w:right w:val="single" w:color="000000" w:sz="4" w:space="0"/>
            </w:tcBorders>
            <w:vAlign w:val="top"/>
          </w:tcPr>
          <w:p w14:paraId="19576A3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w:t>
            </w:r>
          </w:p>
        </w:tc>
        <w:tc>
          <w:tcPr>
            <w:tcW w:w="1745" w:type="dxa"/>
            <w:tcBorders>
              <w:top w:val="nil"/>
              <w:left w:val="nil"/>
              <w:bottom w:val="single" w:color="000000" w:sz="4" w:space="0"/>
              <w:right w:val="single" w:color="000000" w:sz="4" w:space="0"/>
            </w:tcBorders>
            <w:vAlign w:val="top"/>
          </w:tcPr>
          <w:p w14:paraId="79B266E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鲈鱼/活</w:t>
            </w:r>
          </w:p>
        </w:tc>
        <w:tc>
          <w:tcPr>
            <w:tcW w:w="933" w:type="dxa"/>
            <w:tcBorders>
              <w:top w:val="nil"/>
              <w:left w:val="nil"/>
              <w:bottom w:val="single" w:color="000000" w:sz="4" w:space="0"/>
              <w:right w:val="single" w:color="000000" w:sz="4" w:space="0"/>
            </w:tcBorders>
            <w:vAlign w:val="top"/>
          </w:tcPr>
          <w:p w14:paraId="30FA246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w:t>
            </w:r>
          </w:p>
        </w:tc>
        <w:tc>
          <w:tcPr>
            <w:tcW w:w="1745" w:type="dxa"/>
            <w:tcBorders>
              <w:top w:val="nil"/>
              <w:left w:val="nil"/>
              <w:bottom w:val="single" w:color="000000" w:sz="4" w:space="0"/>
              <w:right w:val="single" w:color="000000" w:sz="4" w:space="0"/>
            </w:tcBorders>
            <w:vAlign w:val="top"/>
          </w:tcPr>
          <w:p w14:paraId="3C5FB96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大鲩鱼</w:t>
            </w:r>
          </w:p>
        </w:tc>
      </w:tr>
      <w:tr w14:paraId="22B2A3A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33" w:type="dxa"/>
            <w:tcBorders>
              <w:top w:val="nil"/>
              <w:left w:val="single" w:color="000000" w:sz="4" w:space="0"/>
              <w:bottom w:val="single" w:color="000000" w:sz="4" w:space="0"/>
              <w:right w:val="single" w:color="000000" w:sz="4" w:space="0"/>
            </w:tcBorders>
            <w:vAlign w:val="top"/>
          </w:tcPr>
          <w:p w14:paraId="6BF7DA0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4</w:t>
            </w:r>
          </w:p>
        </w:tc>
        <w:tc>
          <w:tcPr>
            <w:tcW w:w="2016" w:type="dxa"/>
            <w:tcBorders>
              <w:top w:val="nil"/>
              <w:left w:val="nil"/>
              <w:bottom w:val="single" w:color="000000" w:sz="4" w:space="0"/>
              <w:right w:val="single" w:color="000000" w:sz="4" w:space="0"/>
            </w:tcBorders>
            <w:vAlign w:val="top"/>
          </w:tcPr>
          <w:p w14:paraId="21700A3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鲫鱼</w:t>
            </w:r>
          </w:p>
        </w:tc>
        <w:tc>
          <w:tcPr>
            <w:tcW w:w="933" w:type="dxa"/>
            <w:tcBorders>
              <w:top w:val="nil"/>
              <w:left w:val="nil"/>
              <w:bottom w:val="single" w:color="000000" w:sz="4" w:space="0"/>
              <w:right w:val="single" w:color="000000" w:sz="4" w:space="0"/>
            </w:tcBorders>
            <w:vAlign w:val="top"/>
          </w:tcPr>
          <w:p w14:paraId="4D9D9D0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5</w:t>
            </w:r>
          </w:p>
        </w:tc>
        <w:tc>
          <w:tcPr>
            <w:tcW w:w="1745" w:type="dxa"/>
            <w:tcBorders>
              <w:top w:val="nil"/>
              <w:left w:val="nil"/>
              <w:bottom w:val="single" w:color="000000" w:sz="4" w:space="0"/>
              <w:right w:val="single" w:color="000000" w:sz="4" w:space="0"/>
            </w:tcBorders>
            <w:vAlign w:val="top"/>
          </w:tcPr>
          <w:p w14:paraId="2D343B8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生鱼</w:t>
            </w:r>
          </w:p>
        </w:tc>
        <w:tc>
          <w:tcPr>
            <w:tcW w:w="933" w:type="dxa"/>
            <w:tcBorders>
              <w:top w:val="nil"/>
              <w:left w:val="nil"/>
              <w:bottom w:val="single" w:color="000000" w:sz="4" w:space="0"/>
              <w:right w:val="single" w:color="000000" w:sz="4" w:space="0"/>
            </w:tcBorders>
            <w:vAlign w:val="top"/>
          </w:tcPr>
          <w:p w14:paraId="3B6FD27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6</w:t>
            </w:r>
          </w:p>
        </w:tc>
        <w:tc>
          <w:tcPr>
            <w:tcW w:w="1745" w:type="dxa"/>
            <w:tcBorders>
              <w:top w:val="nil"/>
              <w:left w:val="nil"/>
              <w:bottom w:val="single" w:color="000000" w:sz="4" w:space="0"/>
              <w:right w:val="single" w:color="000000" w:sz="4" w:space="0"/>
            </w:tcBorders>
            <w:vAlign w:val="top"/>
          </w:tcPr>
          <w:p w14:paraId="64F609D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桂花鱼</w:t>
            </w:r>
          </w:p>
        </w:tc>
      </w:tr>
      <w:tr w14:paraId="054FB75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33" w:type="dxa"/>
            <w:tcBorders>
              <w:top w:val="nil"/>
              <w:left w:val="single" w:color="000000" w:sz="4" w:space="0"/>
              <w:bottom w:val="single" w:color="000000" w:sz="4" w:space="0"/>
              <w:right w:val="single" w:color="000000" w:sz="4" w:space="0"/>
            </w:tcBorders>
            <w:vAlign w:val="top"/>
          </w:tcPr>
          <w:p w14:paraId="0F61BFC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7</w:t>
            </w:r>
          </w:p>
        </w:tc>
        <w:tc>
          <w:tcPr>
            <w:tcW w:w="2016" w:type="dxa"/>
            <w:tcBorders>
              <w:top w:val="nil"/>
              <w:left w:val="nil"/>
              <w:bottom w:val="single" w:color="000000" w:sz="4" w:space="0"/>
              <w:right w:val="single" w:color="000000" w:sz="4" w:space="0"/>
            </w:tcBorders>
            <w:vAlign w:val="top"/>
          </w:tcPr>
          <w:p w14:paraId="5341374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金昌鱼</w:t>
            </w:r>
          </w:p>
        </w:tc>
        <w:tc>
          <w:tcPr>
            <w:tcW w:w="933" w:type="dxa"/>
            <w:tcBorders>
              <w:top w:val="nil"/>
              <w:left w:val="nil"/>
              <w:bottom w:val="single" w:color="000000" w:sz="4" w:space="0"/>
              <w:right w:val="single" w:color="000000" w:sz="4" w:space="0"/>
            </w:tcBorders>
            <w:vAlign w:val="top"/>
          </w:tcPr>
          <w:p w14:paraId="2A24A09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8</w:t>
            </w:r>
          </w:p>
        </w:tc>
        <w:tc>
          <w:tcPr>
            <w:tcW w:w="1745" w:type="dxa"/>
            <w:tcBorders>
              <w:top w:val="nil"/>
              <w:left w:val="nil"/>
              <w:bottom w:val="single" w:color="000000" w:sz="4" w:space="0"/>
              <w:right w:val="single" w:color="000000" w:sz="4" w:space="0"/>
            </w:tcBorders>
            <w:vAlign w:val="top"/>
          </w:tcPr>
          <w:p w14:paraId="6C1FBF0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鲶鱼</w:t>
            </w:r>
          </w:p>
        </w:tc>
        <w:tc>
          <w:tcPr>
            <w:tcW w:w="933" w:type="dxa"/>
            <w:tcBorders>
              <w:top w:val="nil"/>
              <w:left w:val="nil"/>
              <w:bottom w:val="single" w:color="000000" w:sz="4" w:space="0"/>
              <w:right w:val="single" w:color="000000" w:sz="4" w:space="0"/>
            </w:tcBorders>
            <w:vAlign w:val="top"/>
          </w:tcPr>
          <w:p w14:paraId="6FD05EB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9</w:t>
            </w:r>
          </w:p>
        </w:tc>
        <w:tc>
          <w:tcPr>
            <w:tcW w:w="1745" w:type="dxa"/>
            <w:tcBorders>
              <w:top w:val="nil"/>
              <w:left w:val="nil"/>
              <w:bottom w:val="single" w:color="000000" w:sz="4" w:space="0"/>
              <w:right w:val="single" w:color="000000" w:sz="4" w:space="0"/>
            </w:tcBorders>
            <w:vAlign w:val="top"/>
          </w:tcPr>
          <w:p w14:paraId="6E23263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鲜带鱼</w:t>
            </w:r>
          </w:p>
        </w:tc>
      </w:tr>
      <w:tr w14:paraId="0CEF735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33" w:type="dxa"/>
            <w:tcBorders>
              <w:top w:val="nil"/>
              <w:left w:val="single" w:color="000000" w:sz="4" w:space="0"/>
              <w:bottom w:val="single" w:color="000000" w:sz="4" w:space="0"/>
              <w:right w:val="single" w:color="000000" w:sz="4" w:space="0"/>
            </w:tcBorders>
            <w:vAlign w:val="top"/>
          </w:tcPr>
          <w:p w14:paraId="2D9C7AE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10</w:t>
            </w:r>
          </w:p>
        </w:tc>
        <w:tc>
          <w:tcPr>
            <w:tcW w:w="2016" w:type="dxa"/>
            <w:tcBorders>
              <w:top w:val="nil"/>
              <w:left w:val="nil"/>
              <w:bottom w:val="single" w:color="000000" w:sz="4" w:space="0"/>
              <w:right w:val="single" w:color="000000" w:sz="4" w:space="0"/>
            </w:tcBorders>
            <w:vAlign w:val="top"/>
          </w:tcPr>
          <w:p w14:paraId="63E942A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鲮鱼肉</w:t>
            </w:r>
          </w:p>
        </w:tc>
        <w:tc>
          <w:tcPr>
            <w:tcW w:w="933" w:type="dxa"/>
            <w:tcBorders>
              <w:top w:val="nil"/>
              <w:left w:val="nil"/>
              <w:bottom w:val="single" w:color="000000" w:sz="4" w:space="0"/>
              <w:right w:val="single" w:color="000000" w:sz="4" w:space="0"/>
            </w:tcBorders>
            <w:vAlign w:val="top"/>
          </w:tcPr>
          <w:p w14:paraId="593B29D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11</w:t>
            </w:r>
          </w:p>
        </w:tc>
        <w:tc>
          <w:tcPr>
            <w:tcW w:w="1745" w:type="dxa"/>
            <w:tcBorders>
              <w:top w:val="nil"/>
              <w:left w:val="nil"/>
              <w:bottom w:val="single" w:color="000000" w:sz="4" w:space="0"/>
              <w:right w:val="single" w:color="000000" w:sz="4" w:space="0"/>
            </w:tcBorders>
            <w:vAlign w:val="top"/>
          </w:tcPr>
          <w:p w14:paraId="1646F41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大鱼尾</w:t>
            </w:r>
          </w:p>
        </w:tc>
        <w:tc>
          <w:tcPr>
            <w:tcW w:w="933" w:type="dxa"/>
            <w:tcBorders>
              <w:top w:val="nil"/>
              <w:left w:val="nil"/>
              <w:bottom w:val="single" w:color="000000" w:sz="4" w:space="0"/>
              <w:right w:val="single" w:color="000000" w:sz="4" w:space="0"/>
            </w:tcBorders>
            <w:vAlign w:val="top"/>
          </w:tcPr>
          <w:p w14:paraId="2F67AC5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12</w:t>
            </w:r>
          </w:p>
        </w:tc>
        <w:tc>
          <w:tcPr>
            <w:tcW w:w="1745" w:type="dxa"/>
            <w:tcBorders>
              <w:top w:val="nil"/>
              <w:left w:val="nil"/>
              <w:bottom w:val="single" w:color="000000" w:sz="4" w:space="0"/>
              <w:right w:val="single" w:color="000000" w:sz="4" w:space="0"/>
            </w:tcBorders>
            <w:vAlign w:val="top"/>
          </w:tcPr>
          <w:p w14:paraId="67D2648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冰鲜红珊鱼</w:t>
            </w:r>
          </w:p>
        </w:tc>
      </w:tr>
      <w:tr w14:paraId="7ADF419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33" w:type="dxa"/>
            <w:tcBorders>
              <w:top w:val="nil"/>
              <w:left w:val="single" w:color="000000" w:sz="4" w:space="0"/>
              <w:bottom w:val="single" w:color="000000" w:sz="4" w:space="0"/>
              <w:right w:val="single" w:color="000000" w:sz="4" w:space="0"/>
            </w:tcBorders>
            <w:vAlign w:val="top"/>
          </w:tcPr>
          <w:p w14:paraId="1B18171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13</w:t>
            </w:r>
          </w:p>
        </w:tc>
        <w:tc>
          <w:tcPr>
            <w:tcW w:w="2016" w:type="dxa"/>
            <w:tcBorders>
              <w:top w:val="nil"/>
              <w:left w:val="nil"/>
              <w:bottom w:val="single" w:color="000000" w:sz="4" w:space="0"/>
              <w:right w:val="single" w:color="000000" w:sz="4" w:space="0"/>
            </w:tcBorders>
            <w:vAlign w:val="top"/>
          </w:tcPr>
          <w:p w14:paraId="54C9942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大头鱼</w:t>
            </w:r>
          </w:p>
        </w:tc>
        <w:tc>
          <w:tcPr>
            <w:tcW w:w="933" w:type="dxa"/>
            <w:tcBorders>
              <w:top w:val="nil"/>
              <w:left w:val="nil"/>
              <w:bottom w:val="single" w:color="000000" w:sz="4" w:space="0"/>
              <w:right w:val="single" w:color="000000" w:sz="4" w:space="0"/>
            </w:tcBorders>
            <w:vAlign w:val="top"/>
          </w:tcPr>
          <w:p w14:paraId="13031B4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14</w:t>
            </w:r>
          </w:p>
        </w:tc>
        <w:tc>
          <w:tcPr>
            <w:tcW w:w="1745" w:type="dxa"/>
            <w:tcBorders>
              <w:top w:val="nil"/>
              <w:left w:val="nil"/>
              <w:bottom w:val="single" w:color="000000" w:sz="4" w:space="0"/>
              <w:right w:val="single" w:color="000000" w:sz="4" w:space="0"/>
            </w:tcBorders>
            <w:vAlign w:val="top"/>
          </w:tcPr>
          <w:p w14:paraId="71E502F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小仓鱼</w:t>
            </w:r>
          </w:p>
        </w:tc>
        <w:tc>
          <w:tcPr>
            <w:tcW w:w="933" w:type="dxa"/>
            <w:tcBorders>
              <w:top w:val="nil"/>
              <w:left w:val="nil"/>
              <w:bottom w:val="single" w:color="000000" w:sz="4" w:space="0"/>
              <w:right w:val="single" w:color="000000" w:sz="4" w:space="0"/>
            </w:tcBorders>
            <w:vAlign w:val="top"/>
          </w:tcPr>
          <w:p w14:paraId="5038D91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15</w:t>
            </w:r>
          </w:p>
        </w:tc>
        <w:tc>
          <w:tcPr>
            <w:tcW w:w="1745" w:type="dxa"/>
            <w:tcBorders>
              <w:top w:val="nil"/>
              <w:left w:val="nil"/>
              <w:bottom w:val="single" w:color="000000" w:sz="4" w:space="0"/>
              <w:right w:val="single" w:color="000000" w:sz="4" w:space="0"/>
            </w:tcBorders>
            <w:vAlign w:val="top"/>
          </w:tcPr>
          <w:p w14:paraId="596EFBA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大鱼肉</w:t>
            </w:r>
          </w:p>
        </w:tc>
      </w:tr>
      <w:tr w14:paraId="6BFB9BE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33" w:type="dxa"/>
            <w:tcBorders>
              <w:top w:val="nil"/>
              <w:left w:val="single" w:color="000000" w:sz="4" w:space="0"/>
              <w:bottom w:val="single" w:color="000000" w:sz="4" w:space="0"/>
              <w:right w:val="single" w:color="000000" w:sz="4" w:space="0"/>
            </w:tcBorders>
            <w:vAlign w:val="top"/>
          </w:tcPr>
          <w:p w14:paraId="37F7E2A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16</w:t>
            </w:r>
          </w:p>
        </w:tc>
        <w:tc>
          <w:tcPr>
            <w:tcW w:w="2016" w:type="dxa"/>
            <w:tcBorders>
              <w:top w:val="nil"/>
              <w:left w:val="nil"/>
              <w:bottom w:val="single" w:color="000000" w:sz="4" w:space="0"/>
              <w:right w:val="single" w:color="000000" w:sz="4" w:space="0"/>
            </w:tcBorders>
            <w:vAlign w:val="top"/>
          </w:tcPr>
          <w:p w14:paraId="51EC0F5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鳊鱼</w:t>
            </w:r>
          </w:p>
        </w:tc>
        <w:tc>
          <w:tcPr>
            <w:tcW w:w="933" w:type="dxa"/>
            <w:tcBorders>
              <w:top w:val="nil"/>
              <w:left w:val="nil"/>
              <w:bottom w:val="single" w:color="000000" w:sz="4" w:space="0"/>
              <w:right w:val="single" w:color="000000" w:sz="4" w:space="0"/>
            </w:tcBorders>
            <w:vAlign w:val="top"/>
          </w:tcPr>
          <w:p w14:paraId="6E671F4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17</w:t>
            </w:r>
          </w:p>
        </w:tc>
        <w:tc>
          <w:tcPr>
            <w:tcW w:w="1745" w:type="dxa"/>
            <w:tcBorders>
              <w:top w:val="nil"/>
              <w:left w:val="nil"/>
              <w:bottom w:val="single" w:color="000000" w:sz="4" w:space="0"/>
              <w:right w:val="single" w:color="000000" w:sz="4" w:space="0"/>
            </w:tcBorders>
            <w:vAlign w:val="top"/>
          </w:tcPr>
          <w:p w14:paraId="38CDC7C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泥鳅</w:t>
            </w:r>
          </w:p>
        </w:tc>
        <w:tc>
          <w:tcPr>
            <w:tcW w:w="933" w:type="dxa"/>
            <w:tcBorders>
              <w:top w:val="nil"/>
              <w:left w:val="nil"/>
              <w:bottom w:val="single" w:color="000000" w:sz="4" w:space="0"/>
              <w:right w:val="single" w:color="000000" w:sz="4" w:space="0"/>
            </w:tcBorders>
            <w:vAlign w:val="top"/>
          </w:tcPr>
          <w:p w14:paraId="69E5858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18</w:t>
            </w:r>
          </w:p>
        </w:tc>
        <w:tc>
          <w:tcPr>
            <w:tcW w:w="1745" w:type="dxa"/>
            <w:tcBorders>
              <w:top w:val="nil"/>
              <w:left w:val="nil"/>
              <w:bottom w:val="single" w:color="000000" w:sz="4" w:space="0"/>
              <w:right w:val="single" w:color="000000" w:sz="4" w:space="0"/>
            </w:tcBorders>
            <w:vAlign w:val="top"/>
          </w:tcPr>
          <w:p w14:paraId="14B74F2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鲮鱼骨</w:t>
            </w:r>
          </w:p>
        </w:tc>
      </w:tr>
      <w:tr w14:paraId="41567F4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33" w:type="dxa"/>
            <w:tcBorders>
              <w:top w:val="nil"/>
              <w:left w:val="single" w:color="000000" w:sz="4" w:space="0"/>
              <w:bottom w:val="single" w:color="000000" w:sz="4" w:space="0"/>
              <w:right w:val="single" w:color="000000" w:sz="4" w:space="0"/>
            </w:tcBorders>
            <w:vAlign w:val="top"/>
          </w:tcPr>
          <w:p w14:paraId="79A00DE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19</w:t>
            </w:r>
          </w:p>
        </w:tc>
        <w:tc>
          <w:tcPr>
            <w:tcW w:w="2016" w:type="dxa"/>
            <w:tcBorders>
              <w:top w:val="nil"/>
              <w:left w:val="nil"/>
              <w:bottom w:val="single" w:color="000000" w:sz="4" w:space="0"/>
              <w:right w:val="single" w:color="000000" w:sz="4" w:space="0"/>
            </w:tcBorders>
            <w:vAlign w:val="top"/>
          </w:tcPr>
          <w:p w14:paraId="07ADD71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咸鱼仔</w:t>
            </w:r>
          </w:p>
        </w:tc>
        <w:tc>
          <w:tcPr>
            <w:tcW w:w="933" w:type="dxa"/>
            <w:tcBorders>
              <w:top w:val="nil"/>
              <w:left w:val="nil"/>
              <w:bottom w:val="single" w:color="000000" w:sz="4" w:space="0"/>
              <w:right w:val="single" w:color="000000" w:sz="4" w:space="0"/>
            </w:tcBorders>
            <w:vAlign w:val="top"/>
          </w:tcPr>
          <w:p w14:paraId="050A66A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20</w:t>
            </w:r>
          </w:p>
        </w:tc>
        <w:tc>
          <w:tcPr>
            <w:tcW w:w="1745" w:type="dxa"/>
            <w:tcBorders>
              <w:top w:val="nil"/>
              <w:left w:val="nil"/>
              <w:bottom w:val="single" w:color="000000" w:sz="4" w:space="0"/>
              <w:right w:val="single" w:color="000000" w:sz="4" w:space="0"/>
            </w:tcBorders>
            <w:vAlign w:val="top"/>
          </w:tcPr>
          <w:p w14:paraId="4BF1DC2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扁鱼</w:t>
            </w:r>
          </w:p>
        </w:tc>
        <w:tc>
          <w:tcPr>
            <w:tcW w:w="933" w:type="dxa"/>
            <w:tcBorders>
              <w:top w:val="nil"/>
              <w:left w:val="nil"/>
              <w:bottom w:val="single" w:color="000000" w:sz="4" w:space="0"/>
              <w:right w:val="single" w:color="000000" w:sz="4" w:space="0"/>
            </w:tcBorders>
            <w:vAlign w:val="top"/>
          </w:tcPr>
          <w:p w14:paraId="2E1D2C5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21</w:t>
            </w:r>
          </w:p>
        </w:tc>
        <w:tc>
          <w:tcPr>
            <w:tcW w:w="1745" w:type="dxa"/>
            <w:tcBorders>
              <w:top w:val="nil"/>
              <w:left w:val="nil"/>
              <w:bottom w:val="single" w:color="000000" w:sz="4" w:space="0"/>
              <w:right w:val="single" w:color="000000" w:sz="4" w:space="0"/>
            </w:tcBorders>
            <w:vAlign w:val="top"/>
          </w:tcPr>
          <w:p w14:paraId="1868064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仓鱼</w:t>
            </w:r>
          </w:p>
        </w:tc>
      </w:tr>
      <w:tr w14:paraId="04CFAD5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33" w:type="dxa"/>
            <w:tcBorders>
              <w:top w:val="nil"/>
              <w:left w:val="single" w:color="000000" w:sz="4" w:space="0"/>
              <w:bottom w:val="single" w:color="000000" w:sz="4" w:space="0"/>
              <w:right w:val="single" w:color="000000" w:sz="4" w:space="0"/>
            </w:tcBorders>
            <w:vAlign w:val="top"/>
          </w:tcPr>
          <w:p w14:paraId="46891F8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22</w:t>
            </w:r>
          </w:p>
        </w:tc>
        <w:tc>
          <w:tcPr>
            <w:tcW w:w="2016" w:type="dxa"/>
            <w:tcBorders>
              <w:top w:val="nil"/>
              <w:left w:val="nil"/>
              <w:bottom w:val="single" w:color="000000" w:sz="4" w:space="0"/>
              <w:right w:val="single" w:color="000000" w:sz="4" w:space="0"/>
            </w:tcBorders>
            <w:vAlign w:val="top"/>
          </w:tcPr>
          <w:p w14:paraId="358830D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木头鱼</w:t>
            </w:r>
          </w:p>
        </w:tc>
        <w:tc>
          <w:tcPr>
            <w:tcW w:w="933" w:type="dxa"/>
            <w:tcBorders>
              <w:top w:val="nil"/>
              <w:left w:val="nil"/>
              <w:bottom w:val="single" w:color="000000" w:sz="4" w:space="0"/>
              <w:right w:val="single" w:color="000000" w:sz="4" w:space="0"/>
            </w:tcBorders>
            <w:vAlign w:val="top"/>
          </w:tcPr>
          <w:p w14:paraId="239FAE2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23</w:t>
            </w:r>
          </w:p>
        </w:tc>
        <w:tc>
          <w:tcPr>
            <w:tcW w:w="1745" w:type="dxa"/>
            <w:tcBorders>
              <w:top w:val="nil"/>
              <w:left w:val="nil"/>
              <w:bottom w:val="single" w:color="000000" w:sz="4" w:space="0"/>
              <w:right w:val="single" w:color="000000" w:sz="4" w:space="0"/>
            </w:tcBorders>
            <w:vAlign w:val="top"/>
          </w:tcPr>
          <w:p w14:paraId="11F638B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秋刀鱼</w:t>
            </w:r>
          </w:p>
        </w:tc>
        <w:tc>
          <w:tcPr>
            <w:tcW w:w="933" w:type="dxa"/>
            <w:tcBorders>
              <w:top w:val="nil"/>
              <w:left w:val="nil"/>
              <w:bottom w:val="single" w:color="000000" w:sz="4" w:space="0"/>
              <w:right w:val="single" w:color="000000" w:sz="4" w:space="0"/>
            </w:tcBorders>
            <w:vAlign w:val="top"/>
          </w:tcPr>
          <w:p w14:paraId="3AF1950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24</w:t>
            </w:r>
          </w:p>
        </w:tc>
        <w:tc>
          <w:tcPr>
            <w:tcW w:w="1745" w:type="dxa"/>
            <w:tcBorders>
              <w:top w:val="nil"/>
              <w:left w:val="nil"/>
              <w:bottom w:val="single" w:color="000000" w:sz="4" w:space="0"/>
              <w:right w:val="single" w:color="000000" w:sz="4" w:space="0"/>
            </w:tcBorders>
            <w:vAlign w:val="top"/>
          </w:tcPr>
          <w:p w14:paraId="140DA5E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硬边鲩鱼</w:t>
            </w:r>
          </w:p>
        </w:tc>
      </w:tr>
      <w:tr w14:paraId="4D24833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33" w:type="dxa"/>
            <w:tcBorders>
              <w:top w:val="nil"/>
              <w:left w:val="single" w:color="000000" w:sz="4" w:space="0"/>
              <w:bottom w:val="single" w:color="000000" w:sz="4" w:space="0"/>
              <w:right w:val="single" w:color="000000" w:sz="4" w:space="0"/>
            </w:tcBorders>
            <w:vAlign w:val="top"/>
          </w:tcPr>
          <w:p w14:paraId="6609635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25</w:t>
            </w:r>
          </w:p>
        </w:tc>
        <w:tc>
          <w:tcPr>
            <w:tcW w:w="2016" w:type="dxa"/>
            <w:tcBorders>
              <w:top w:val="nil"/>
              <w:left w:val="nil"/>
              <w:bottom w:val="single" w:color="000000" w:sz="4" w:space="0"/>
              <w:right w:val="single" w:color="000000" w:sz="4" w:space="0"/>
            </w:tcBorders>
            <w:vAlign w:val="top"/>
          </w:tcPr>
          <w:p w14:paraId="5900F7C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开边鲩鱼</w:t>
            </w:r>
          </w:p>
        </w:tc>
        <w:tc>
          <w:tcPr>
            <w:tcW w:w="933" w:type="dxa"/>
            <w:tcBorders>
              <w:top w:val="nil"/>
              <w:left w:val="nil"/>
              <w:bottom w:val="single" w:color="000000" w:sz="4" w:space="0"/>
              <w:right w:val="single" w:color="000000" w:sz="4" w:space="0"/>
            </w:tcBorders>
            <w:vAlign w:val="top"/>
          </w:tcPr>
          <w:p w14:paraId="7DE79B4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26</w:t>
            </w:r>
          </w:p>
        </w:tc>
        <w:tc>
          <w:tcPr>
            <w:tcW w:w="1745" w:type="dxa"/>
            <w:tcBorders>
              <w:top w:val="nil"/>
              <w:left w:val="nil"/>
              <w:bottom w:val="single" w:color="000000" w:sz="4" w:space="0"/>
              <w:right w:val="single" w:color="000000" w:sz="4" w:space="0"/>
            </w:tcBorders>
            <w:vAlign w:val="top"/>
          </w:tcPr>
          <w:p w14:paraId="698A997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鲩鱼</w:t>
            </w:r>
          </w:p>
        </w:tc>
        <w:tc>
          <w:tcPr>
            <w:tcW w:w="933" w:type="dxa"/>
            <w:tcBorders>
              <w:top w:val="nil"/>
              <w:left w:val="nil"/>
              <w:bottom w:val="single" w:color="000000" w:sz="4" w:space="0"/>
              <w:right w:val="single" w:color="000000" w:sz="4" w:space="0"/>
            </w:tcBorders>
            <w:vAlign w:val="top"/>
          </w:tcPr>
          <w:p w14:paraId="7C94943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27</w:t>
            </w:r>
          </w:p>
        </w:tc>
        <w:tc>
          <w:tcPr>
            <w:tcW w:w="1745" w:type="dxa"/>
            <w:tcBorders>
              <w:top w:val="nil"/>
              <w:left w:val="nil"/>
              <w:bottom w:val="single" w:color="000000" w:sz="4" w:space="0"/>
              <w:right w:val="single" w:color="000000" w:sz="4" w:space="0"/>
            </w:tcBorders>
            <w:vAlign w:val="top"/>
          </w:tcPr>
          <w:p w14:paraId="2F30B51C">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大鱼头开边</w:t>
            </w:r>
          </w:p>
        </w:tc>
      </w:tr>
      <w:tr w14:paraId="439E516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5" w:type="dxa"/>
            <w:gridSpan w:val="6"/>
            <w:tcBorders>
              <w:top w:val="nil"/>
              <w:left w:val="single" w:color="000000" w:sz="4" w:space="0"/>
              <w:bottom w:val="single" w:color="000000" w:sz="4" w:space="0"/>
              <w:right w:val="single" w:color="000000" w:sz="4" w:space="0"/>
            </w:tcBorders>
            <w:vAlign w:val="top"/>
          </w:tcPr>
          <w:p w14:paraId="13C1CC8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表格未有列明的货物，按采购人具体要求货物供货</w:t>
            </w:r>
          </w:p>
        </w:tc>
      </w:tr>
    </w:tbl>
    <w:p w14:paraId="6A73F994">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⑷冻品类:</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780"/>
        <w:gridCol w:w="2164"/>
        <w:gridCol w:w="955"/>
        <w:gridCol w:w="1894"/>
        <w:gridCol w:w="955"/>
        <w:gridCol w:w="1559"/>
      </w:tblGrid>
      <w:tr w14:paraId="0331945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0" w:type="dxa"/>
            <w:tcBorders>
              <w:top w:val="single" w:color="000000" w:sz="4" w:space="0"/>
              <w:left w:val="single" w:color="000000" w:sz="4" w:space="0"/>
              <w:bottom w:val="single" w:color="000000" w:sz="4" w:space="0"/>
              <w:right w:val="single" w:color="000000" w:sz="4" w:space="0"/>
            </w:tcBorders>
            <w:vAlign w:val="top"/>
          </w:tcPr>
          <w:p w14:paraId="59F1D72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2164" w:type="dxa"/>
            <w:tcBorders>
              <w:top w:val="single" w:color="000000" w:sz="4" w:space="0"/>
              <w:left w:val="nil"/>
              <w:bottom w:val="single" w:color="000000" w:sz="4" w:space="0"/>
              <w:right w:val="single" w:color="000000" w:sz="4" w:space="0"/>
            </w:tcBorders>
            <w:vAlign w:val="top"/>
          </w:tcPr>
          <w:p w14:paraId="58702A1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955" w:type="dxa"/>
            <w:tcBorders>
              <w:top w:val="single" w:color="000000" w:sz="4" w:space="0"/>
              <w:left w:val="nil"/>
              <w:bottom w:val="single" w:color="000000" w:sz="4" w:space="0"/>
              <w:right w:val="single" w:color="000000" w:sz="4" w:space="0"/>
            </w:tcBorders>
            <w:vAlign w:val="top"/>
          </w:tcPr>
          <w:p w14:paraId="6E664C4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894" w:type="dxa"/>
            <w:tcBorders>
              <w:top w:val="single" w:color="000000" w:sz="4" w:space="0"/>
              <w:left w:val="nil"/>
              <w:bottom w:val="single" w:color="000000" w:sz="4" w:space="0"/>
              <w:right w:val="single" w:color="000000" w:sz="4" w:space="0"/>
            </w:tcBorders>
            <w:vAlign w:val="top"/>
          </w:tcPr>
          <w:p w14:paraId="3503171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955" w:type="dxa"/>
            <w:tcBorders>
              <w:top w:val="single" w:color="000000" w:sz="4" w:space="0"/>
              <w:left w:val="nil"/>
              <w:bottom w:val="single" w:color="000000" w:sz="4" w:space="0"/>
              <w:right w:val="single" w:color="000000" w:sz="4" w:space="0"/>
            </w:tcBorders>
            <w:vAlign w:val="top"/>
          </w:tcPr>
          <w:p w14:paraId="4EF1871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559" w:type="dxa"/>
            <w:tcBorders>
              <w:top w:val="single" w:color="000000" w:sz="4" w:space="0"/>
              <w:left w:val="nil"/>
              <w:bottom w:val="single" w:color="000000" w:sz="4" w:space="0"/>
              <w:right w:val="single" w:color="000000" w:sz="4" w:space="0"/>
            </w:tcBorders>
            <w:vAlign w:val="top"/>
          </w:tcPr>
          <w:p w14:paraId="4CEBBC68">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r>
      <w:tr w14:paraId="528BE0D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0" w:type="dxa"/>
            <w:tcBorders>
              <w:top w:val="nil"/>
              <w:left w:val="single" w:color="000000" w:sz="4" w:space="0"/>
              <w:bottom w:val="single" w:color="000000" w:sz="4" w:space="0"/>
              <w:right w:val="single" w:color="000000" w:sz="4" w:space="0"/>
            </w:tcBorders>
            <w:vAlign w:val="top"/>
          </w:tcPr>
          <w:p w14:paraId="75A0B62A">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1</w:t>
            </w:r>
          </w:p>
        </w:tc>
        <w:tc>
          <w:tcPr>
            <w:tcW w:w="2164" w:type="dxa"/>
            <w:tcBorders>
              <w:top w:val="nil"/>
              <w:left w:val="nil"/>
              <w:bottom w:val="single" w:color="000000" w:sz="4" w:space="0"/>
              <w:right w:val="single" w:color="000000" w:sz="4" w:space="0"/>
            </w:tcBorders>
            <w:vAlign w:val="top"/>
          </w:tcPr>
          <w:p w14:paraId="5688D90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冻鸡胸肉</w:t>
            </w:r>
          </w:p>
        </w:tc>
        <w:tc>
          <w:tcPr>
            <w:tcW w:w="955" w:type="dxa"/>
            <w:tcBorders>
              <w:top w:val="nil"/>
              <w:left w:val="nil"/>
              <w:bottom w:val="single" w:color="000000" w:sz="4" w:space="0"/>
              <w:right w:val="single" w:color="000000" w:sz="4" w:space="0"/>
            </w:tcBorders>
            <w:vAlign w:val="top"/>
          </w:tcPr>
          <w:p w14:paraId="5B55C66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w:t>
            </w:r>
          </w:p>
        </w:tc>
        <w:tc>
          <w:tcPr>
            <w:tcW w:w="1894" w:type="dxa"/>
            <w:tcBorders>
              <w:top w:val="nil"/>
              <w:left w:val="nil"/>
              <w:bottom w:val="single" w:color="000000" w:sz="4" w:space="0"/>
              <w:right w:val="single" w:color="000000" w:sz="4" w:space="0"/>
            </w:tcBorders>
            <w:vAlign w:val="top"/>
          </w:tcPr>
          <w:p w14:paraId="0B59C09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冻无皮花肉</w:t>
            </w:r>
          </w:p>
        </w:tc>
        <w:tc>
          <w:tcPr>
            <w:tcW w:w="955" w:type="dxa"/>
            <w:tcBorders>
              <w:top w:val="nil"/>
              <w:left w:val="nil"/>
              <w:bottom w:val="single" w:color="000000" w:sz="4" w:space="0"/>
              <w:right w:val="single" w:color="000000" w:sz="4" w:space="0"/>
            </w:tcBorders>
            <w:vAlign w:val="top"/>
          </w:tcPr>
          <w:p w14:paraId="1BA546A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w:t>
            </w:r>
          </w:p>
        </w:tc>
        <w:tc>
          <w:tcPr>
            <w:tcW w:w="1559" w:type="dxa"/>
            <w:tcBorders>
              <w:top w:val="nil"/>
              <w:left w:val="nil"/>
              <w:bottom w:val="single" w:color="000000" w:sz="4" w:space="0"/>
              <w:right w:val="single" w:color="000000" w:sz="4" w:space="0"/>
            </w:tcBorders>
            <w:vAlign w:val="top"/>
          </w:tcPr>
          <w:p w14:paraId="093E4EA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冻前排</w:t>
            </w:r>
          </w:p>
        </w:tc>
      </w:tr>
      <w:tr w14:paraId="76FDD24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0" w:type="dxa"/>
            <w:tcBorders>
              <w:top w:val="nil"/>
              <w:left w:val="single" w:color="000000" w:sz="4" w:space="0"/>
              <w:bottom w:val="single" w:color="000000" w:sz="4" w:space="0"/>
              <w:right w:val="single" w:color="000000" w:sz="4" w:space="0"/>
            </w:tcBorders>
            <w:vAlign w:val="top"/>
          </w:tcPr>
          <w:p w14:paraId="53DBE6A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4</w:t>
            </w:r>
          </w:p>
        </w:tc>
        <w:tc>
          <w:tcPr>
            <w:tcW w:w="2164" w:type="dxa"/>
            <w:tcBorders>
              <w:top w:val="nil"/>
              <w:left w:val="nil"/>
              <w:bottom w:val="single" w:color="000000" w:sz="4" w:space="0"/>
              <w:right w:val="single" w:color="000000" w:sz="4" w:space="0"/>
            </w:tcBorders>
            <w:vAlign w:val="top"/>
          </w:tcPr>
          <w:p w14:paraId="69D18E0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鸡中亦</w:t>
            </w:r>
          </w:p>
        </w:tc>
        <w:tc>
          <w:tcPr>
            <w:tcW w:w="955" w:type="dxa"/>
            <w:tcBorders>
              <w:top w:val="nil"/>
              <w:left w:val="nil"/>
              <w:bottom w:val="single" w:color="000000" w:sz="4" w:space="0"/>
              <w:right w:val="single" w:color="000000" w:sz="4" w:space="0"/>
            </w:tcBorders>
            <w:vAlign w:val="top"/>
          </w:tcPr>
          <w:p w14:paraId="223CD6F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5</w:t>
            </w:r>
          </w:p>
        </w:tc>
        <w:tc>
          <w:tcPr>
            <w:tcW w:w="1894" w:type="dxa"/>
            <w:tcBorders>
              <w:top w:val="nil"/>
              <w:left w:val="nil"/>
              <w:bottom w:val="single" w:color="000000" w:sz="4" w:space="0"/>
              <w:right w:val="single" w:color="000000" w:sz="4" w:space="0"/>
            </w:tcBorders>
            <w:vAlign w:val="top"/>
          </w:tcPr>
          <w:p w14:paraId="6C00763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鸡亦尖</w:t>
            </w:r>
          </w:p>
        </w:tc>
        <w:tc>
          <w:tcPr>
            <w:tcW w:w="955" w:type="dxa"/>
            <w:tcBorders>
              <w:top w:val="nil"/>
              <w:left w:val="nil"/>
              <w:bottom w:val="single" w:color="000000" w:sz="4" w:space="0"/>
              <w:right w:val="single" w:color="000000" w:sz="4" w:space="0"/>
            </w:tcBorders>
            <w:vAlign w:val="top"/>
          </w:tcPr>
          <w:p w14:paraId="7652B57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6</w:t>
            </w:r>
          </w:p>
        </w:tc>
        <w:tc>
          <w:tcPr>
            <w:tcW w:w="1559" w:type="dxa"/>
            <w:tcBorders>
              <w:top w:val="nil"/>
              <w:left w:val="nil"/>
              <w:bottom w:val="single" w:color="000000" w:sz="4" w:space="0"/>
              <w:right w:val="single" w:color="000000" w:sz="4" w:space="0"/>
            </w:tcBorders>
            <w:vAlign w:val="top"/>
          </w:tcPr>
          <w:p w14:paraId="1743BF8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小鸡腿</w:t>
            </w:r>
          </w:p>
        </w:tc>
      </w:tr>
      <w:tr w14:paraId="4801195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0" w:type="dxa"/>
            <w:tcBorders>
              <w:top w:val="nil"/>
              <w:left w:val="single" w:color="000000" w:sz="4" w:space="0"/>
              <w:bottom w:val="single" w:color="000000" w:sz="4" w:space="0"/>
              <w:right w:val="single" w:color="000000" w:sz="4" w:space="0"/>
            </w:tcBorders>
            <w:vAlign w:val="top"/>
          </w:tcPr>
          <w:p w14:paraId="46BE7DF4">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7</w:t>
            </w:r>
          </w:p>
        </w:tc>
        <w:tc>
          <w:tcPr>
            <w:tcW w:w="2164" w:type="dxa"/>
            <w:tcBorders>
              <w:top w:val="nil"/>
              <w:left w:val="nil"/>
              <w:bottom w:val="single" w:color="000000" w:sz="4" w:space="0"/>
              <w:right w:val="single" w:color="000000" w:sz="4" w:space="0"/>
            </w:tcBorders>
            <w:vAlign w:val="top"/>
          </w:tcPr>
          <w:p w14:paraId="5567DB0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冻鸭胸肉</w:t>
            </w:r>
          </w:p>
        </w:tc>
        <w:tc>
          <w:tcPr>
            <w:tcW w:w="955" w:type="dxa"/>
            <w:tcBorders>
              <w:top w:val="nil"/>
              <w:left w:val="nil"/>
              <w:bottom w:val="single" w:color="000000" w:sz="4" w:space="0"/>
              <w:right w:val="single" w:color="000000" w:sz="4" w:space="0"/>
            </w:tcBorders>
            <w:vAlign w:val="top"/>
          </w:tcPr>
          <w:p w14:paraId="03561BC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8</w:t>
            </w:r>
          </w:p>
        </w:tc>
        <w:tc>
          <w:tcPr>
            <w:tcW w:w="1894" w:type="dxa"/>
            <w:tcBorders>
              <w:top w:val="nil"/>
              <w:left w:val="nil"/>
              <w:bottom w:val="single" w:color="000000" w:sz="4" w:space="0"/>
              <w:right w:val="single" w:color="000000" w:sz="4" w:space="0"/>
            </w:tcBorders>
            <w:vAlign w:val="top"/>
          </w:tcPr>
          <w:p w14:paraId="3C89D73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冻鸡壳</w:t>
            </w:r>
          </w:p>
        </w:tc>
        <w:tc>
          <w:tcPr>
            <w:tcW w:w="955" w:type="dxa"/>
            <w:tcBorders>
              <w:top w:val="nil"/>
              <w:left w:val="nil"/>
              <w:bottom w:val="single" w:color="000000" w:sz="4" w:space="0"/>
              <w:right w:val="single" w:color="000000" w:sz="4" w:space="0"/>
            </w:tcBorders>
            <w:vAlign w:val="top"/>
          </w:tcPr>
          <w:p w14:paraId="439CB70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9</w:t>
            </w:r>
          </w:p>
        </w:tc>
        <w:tc>
          <w:tcPr>
            <w:tcW w:w="1559" w:type="dxa"/>
            <w:tcBorders>
              <w:top w:val="nil"/>
              <w:left w:val="nil"/>
              <w:bottom w:val="single" w:color="000000" w:sz="4" w:space="0"/>
              <w:right w:val="single" w:color="000000" w:sz="4" w:space="0"/>
            </w:tcBorders>
            <w:vAlign w:val="top"/>
          </w:tcPr>
          <w:p w14:paraId="25E0FE2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冻鸡肾</w:t>
            </w:r>
          </w:p>
        </w:tc>
      </w:tr>
      <w:tr w14:paraId="1A0F6F0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0" w:type="dxa"/>
            <w:tcBorders>
              <w:top w:val="nil"/>
              <w:left w:val="single" w:color="000000" w:sz="4" w:space="0"/>
              <w:bottom w:val="single" w:color="000000" w:sz="4" w:space="0"/>
              <w:right w:val="single" w:color="000000" w:sz="4" w:space="0"/>
            </w:tcBorders>
            <w:vAlign w:val="top"/>
          </w:tcPr>
          <w:p w14:paraId="7634387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10</w:t>
            </w:r>
          </w:p>
        </w:tc>
        <w:tc>
          <w:tcPr>
            <w:tcW w:w="2164" w:type="dxa"/>
            <w:tcBorders>
              <w:top w:val="nil"/>
              <w:left w:val="nil"/>
              <w:bottom w:val="single" w:color="000000" w:sz="4" w:space="0"/>
              <w:right w:val="single" w:color="000000" w:sz="4" w:space="0"/>
            </w:tcBorders>
            <w:vAlign w:val="top"/>
          </w:tcPr>
          <w:p w14:paraId="6286820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冻有皮花肉</w:t>
            </w:r>
          </w:p>
        </w:tc>
        <w:tc>
          <w:tcPr>
            <w:tcW w:w="955" w:type="dxa"/>
            <w:tcBorders>
              <w:top w:val="nil"/>
              <w:left w:val="nil"/>
              <w:bottom w:val="single" w:color="000000" w:sz="4" w:space="0"/>
              <w:right w:val="single" w:color="000000" w:sz="4" w:space="0"/>
            </w:tcBorders>
            <w:vAlign w:val="top"/>
          </w:tcPr>
          <w:p w14:paraId="615F806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11</w:t>
            </w:r>
          </w:p>
        </w:tc>
        <w:tc>
          <w:tcPr>
            <w:tcW w:w="1894" w:type="dxa"/>
            <w:tcBorders>
              <w:top w:val="nil"/>
              <w:left w:val="nil"/>
              <w:bottom w:val="single" w:color="000000" w:sz="4" w:space="0"/>
              <w:right w:val="single" w:color="000000" w:sz="4" w:space="0"/>
            </w:tcBorders>
            <w:vAlign w:val="top"/>
          </w:tcPr>
          <w:p w14:paraId="7019E4B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大鸡腿</w:t>
            </w:r>
          </w:p>
        </w:tc>
        <w:tc>
          <w:tcPr>
            <w:tcW w:w="955" w:type="dxa"/>
            <w:tcBorders>
              <w:top w:val="nil"/>
              <w:left w:val="nil"/>
              <w:bottom w:val="single" w:color="000000" w:sz="4" w:space="0"/>
              <w:right w:val="single" w:color="000000" w:sz="4" w:space="0"/>
            </w:tcBorders>
            <w:vAlign w:val="top"/>
          </w:tcPr>
          <w:p w14:paraId="25B6093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12</w:t>
            </w:r>
          </w:p>
        </w:tc>
        <w:tc>
          <w:tcPr>
            <w:tcW w:w="1559" w:type="dxa"/>
            <w:tcBorders>
              <w:top w:val="nil"/>
              <w:left w:val="nil"/>
              <w:bottom w:val="single" w:color="000000" w:sz="4" w:space="0"/>
              <w:right w:val="single" w:color="000000" w:sz="4" w:space="0"/>
            </w:tcBorders>
            <w:vAlign w:val="top"/>
          </w:tcPr>
          <w:p w14:paraId="6427041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冻鸡脚</w:t>
            </w:r>
          </w:p>
        </w:tc>
      </w:tr>
      <w:tr w14:paraId="5E58333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0" w:type="dxa"/>
            <w:tcBorders>
              <w:top w:val="nil"/>
              <w:left w:val="single" w:color="000000" w:sz="4" w:space="0"/>
              <w:bottom w:val="single" w:color="000000" w:sz="4" w:space="0"/>
              <w:right w:val="single" w:color="000000" w:sz="4" w:space="0"/>
            </w:tcBorders>
            <w:vAlign w:val="top"/>
          </w:tcPr>
          <w:p w14:paraId="0EADCB0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13</w:t>
            </w:r>
          </w:p>
        </w:tc>
        <w:tc>
          <w:tcPr>
            <w:tcW w:w="2164" w:type="dxa"/>
            <w:tcBorders>
              <w:top w:val="nil"/>
              <w:left w:val="nil"/>
              <w:bottom w:val="single" w:color="000000" w:sz="4" w:space="0"/>
              <w:right w:val="single" w:color="000000" w:sz="4" w:space="0"/>
            </w:tcBorders>
            <w:vAlign w:val="top"/>
          </w:tcPr>
          <w:p w14:paraId="3E08C0C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冻猪舌</w:t>
            </w:r>
          </w:p>
        </w:tc>
        <w:tc>
          <w:tcPr>
            <w:tcW w:w="955" w:type="dxa"/>
            <w:tcBorders>
              <w:top w:val="nil"/>
              <w:left w:val="nil"/>
              <w:bottom w:val="single" w:color="000000" w:sz="4" w:space="0"/>
              <w:right w:val="single" w:color="000000" w:sz="4" w:space="0"/>
            </w:tcBorders>
            <w:vAlign w:val="top"/>
          </w:tcPr>
          <w:p w14:paraId="1DCEE0D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14</w:t>
            </w:r>
          </w:p>
        </w:tc>
        <w:tc>
          <w:tcPr>
            <w:tcW w:w="1894" w:type="dxa"/>
            <w:tcBorders>
              <w:top w:val="nil"/>
              <w:left w:val="nil"/>
              <w:bottom w:val="single" w:color="000000" w:sz="4" w:space="0"/>
              <w:right w:val="single" w:color="000000" w:sz="4" w:space="0"/>
            </w:tcBorders>
            <w:vAlign w:val="top"/>
          </w:tcPr>
          <w:p w14:paraId="65C1DB1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冻猪脚</w:t>
            </w:r>
          </w:p>
        </w:tc>
        <w:tc>
          <w:tcPr>
            <w:tcW w:w="955" w:type="dxa"/>
            <w:tcBorders>
              <w:top w:val="nil"/>
              <w:left w:val="nil"/>
              <w:bottom w:val="single" w:color="000000" w:sz="4" w:space="0"/>
              <w:right w:val="single" w:color="000000" w:sz="4" w:space="0"/>
            </w:tcBorders>
            <w:vAlign w:val="top"/>
          </w:tcPr>
          <w:p w14:paraId="40A7A02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15</w:t>
            </w:r>
          </w:p>
        </w:tc>
        <w:tc>
          <w:tcPr>
            <w:tcW w:w="1559" w:type="dxa"/>
            <w:tcBorders>
              <w:top w:val="nil"/>
              <w:left w:val="nil"/>
              <w:bottom w:val="single" w:color="000000" w:sz="4" w:space="0"/>
              <w:right w:val="single" w:color="000000" w:sz="4" w:space="0"/>
            </w:tcBorders>
            <w:vAlign w:val="top"/>
          </w:tcPr>
          <w:p w14:paraId="6948D5A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冻猪耳</w:t>
            </w:r>
          </w:p>
        </w:tc>
      </w:tr>
      <w:tr w14:paraId="3BD4534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0" w:type="dxa"/>
            <w:tcBorders>
              <w:top w:val="nil"/>
              <w:left w:val="single" w:color="000000" w:sz="4" w:space="0"/>
              <w:bottom w:val="single" w:color="000000" w:sz="4" w:space="0"/>
              <w:right w:val="single" w:color="000000" w:sz="4" w:space="0"/>
            </w:tcBorders>
            <w:vAlign w:val="top"/>
          </w:tcPr>
          <w:p w14:paraId="3C41DEEA">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16</w:t>
            </w:r>
          </w:p>
        </w:tc>
        <w:tc>
          <w:tcPr>
            <w:tcW w:w="2164" w:type="dxa"/>
            <w:tcBorders>
              <w:top w:val="nil"/>
              <w:left w:val="nil"/>
              <w:bottom w:val="single" w:color="000000" w:sz="4" w:space="0"/>
              <w:right w:val="single" w:color="000000" w:sz="4" w:space="0"/>
            </w:tcBorders>
            <w:vAlign w:val="top"/>
          </w:tcPr>
          <w:p w14:paraId="199B198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冻小排</w:t>
            </w:r>
          </w:p>
        </w:tc>
        <w:tc>
          <w:tcPr>
            <w:tcW w:w="955" w:type="dxa"/>
            <w:tcBorders>
              <w:top w:val="nil"/>
              <w:left w:val="nil"/>
              <w:bottom w:val="single" w:color="000000" w:sz="4" w:space="0"/>
              <w:right w:val="single" w:color="000000" w:sz="4" w:space="0"/>
            </w:tcBorders>
            <w:vAlign w:val="top"/>
          </w:tcPr>
          <w:p w14:paraId="25064CB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17</w:t>
            </w:r>
          </w:p>
        </w:tc>
        <w:tc>
          <w:tcPr>
            <w:tcW w:w="1894" w:type="dxa"/>
            <w:tcBorders>
              <w:top w:val="nil"/>
              <w:left w:val="nil"/>
              <w:bottom w:val="single" w:color="000000" w:sz="4" w:space="0"/>
              <w:right w:val="single" w:color="000000" w:sz="4" w:space="0"/>
            </w:tcBorders>
            <w:vAlign w:val="top"/>
          </w:tcPr>
          <w:p w14:paraId="056A5D2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冻肋排</w:t>
            </w:r>
          </w:p>
        </w:tc>
        <w:tc>
          <w:tcPr>
            <w:tcW w:w="955" w:type="dxa"/>
            <w:tcBorders>
              <w:top w:val="nil"/>
              <w:left w:val="nil"/>
              <w:bottom w:val="single" w:color="000000" w:sz="4" w:space="0"/>
              <w:right w:val="single" w:color="000000" w:sz="4" w:space="0"/>
            </w:tcBorders>
            <w:vAlign w:val="top"/>
          </w:tcPr>
          <w:p w14:paraId="09F04C5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18</w:t>
            </w:r>
          </w:p>
        </w:tc>
        <w:tc>
          <w:tcPr>
            <w:tcW w:w="1559" w:type="dxa"/>
            <w:tcBorders>
              <w:top w:val="nil"/>
              <w:left w:val="nil"/>
              <w:bottom w:val="single" w:color="000000" w:sz="4" w:space="0"/>
              <w:right w:val="single" w:color="000000" w:sz="4" w:space="0"/>
            </w:tcBorders>
            <w:vAlign w:val="top"/>
          </w:tcPr>
          <w:p w14:paraId="31A73250">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冻猪手</w:t>
            </w:r>
          </w:p>
        </w:tc>
      </w:tr>
      <w:tr w14:paraId="64473A3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0" w:type="dxa"/>
            <w:tcBorders>
              <w:top w:val="nil"/>
              <w:left w:val="single" w:color="000000" w:sz="4" w:space="0"/>
              <w:bottom w:val="single" w:color="000000" w:sz="4" w:space="0"/>
              <w:right w:val="single" w:color="000000" w:sz="4" w:space="0"/>
            </w:tcBorders>
            <w:vAlign w:val="top"/>
          </w:tcPr>
          <w:p w14:paraId="7950335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19</w:t>
            </w:r>
          </w:p>
        </w:tc>
        <w:tc>
          <w:tcPr>
            <w:tcW w:w="2164" w:type="dxa"/>
            <w:tcBorders>
              <w:top w:val="nil"/>
              <w:left w:val="nil"/>
              <w:bottom w:val="single" w:color="000000" w:sz="4" w:space="0"/>
              <w:right w:val="single" w:color="000000" w:sz="4" w:space="0"/>
            </w:tcBorders>
            <w:vAlign w:val="top"/>
          </w:tcPr>
          <w:p w14:paraId="1D2FE82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冻脊骨</w:t>
            </w:r>
          </w:p>
        </w:tc>
        <w:tc>
          <w:tcPr>
            <w:tcW w:w="955" w:type="dxa"/>
            <w:tcBorders>
              <w:top w:val="nil"/>
              <w:left w:val="nil"/>
              <w:bottom w:val="single" w:color="000000" w:sz="4" w:space="0"/>
              <w:right w:val="single" w:color="000000" w:sz="4" w:space="0"/>
            </w:tcBorders>
            <w:vAlign w:val="top"/>
          </w:tcPr>
          <w:p w14:paraId="4125684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20</w:t>
            </w:r>
          </w:p>
        </w:tc>
        <w:tc>
          <w:tcPr>
            <w:tcW w:w="1894" w:type="dxa"/>
            <w:tcBorders>
              <w:top w:val="nil"/>
              <w:left w:val="nil"/>
              <w:bottom w:val="single" w:color="000000" w:sz="4" w:space="0"/>
              <w:right w:val="single" w:color="000000" w:sz="4" w:space="0"/>
            </w:tcBorders>
            <w:vAlign w:val="top"/>
          </w:tcPr>
          <w:p w14:paraId="787AB42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冻筒骨</w:t>
            </w:r>
          </w:p>
        </w:tc>
        <w:tc>
          <w:tcPr>
            <w:tcW w:w="955" w:type="dxa"/>
            <w:tcBorders>
              <w:top w:val="nil"/>
              <w:left w:val="nil"/>
              <w:bottom w:val="single" w:color="000000" w:sz="4" w:space="0"/>
              <w:right w:val="single" w:color="000000" w:sz="4" w:space="0"/>
            </w:tcBorders>
            <w:vAlign w:val="top"/>
          </w:tcPr>
          <w:p w14:paraId="68B1CA4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21</w:t>
            </w:r>
          </w:p>
        </w:tc>
        <w:tc>
          <w:tcPr>
            <w:tcW w:w="1559" w:type="dxa"/>
            <w:tcBorders>
              <w:top w:val="nil"/>
              <w:left w:val="nil"/>
              <w:bottom w:val="single" w:color="000000" w:sz="4" w:space="0"/>
              <w:right w:val="single" w:color="000000" w:sz="4" w:space="0"/>
            </w:tcBorders>
            <w:vAlign w:val="top"/>
          </w:tcPr>
          <w:p w14:paraId="12BF17B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冻鸭肾</w:t>
            </w:r>
          </w:p>
        </w:tc>
      </w:tr>
      <w:tr w14:paraId="52DBCDF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0" w:type="dxa"/>
            <w:tcBorders>
              <w:top w:val="nil"/>
              <w:left w:val="single" w:color="000000" w:sz="4" w:space="0"/>
              <w:bottom w:val="single" w:color="000000" w:sz="4" w:space="0"/>
              <w:right w:val="single" w:color="000000" w:sz="4" w:space="0"/>
            </w:tcBorders>
            <w:vAlign w:val="top"/>
          </w:tcPr>
          <w:p w14:paraId="7A85149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22</w:t>
            </w:r>
          </w:p>
        </w:tc>
        <w:tc>
          <w:tcPr>
            <w:tcW w:w="2164" w:type="dxa"/>
            <w:tcBorders>
              <w:top w:val="nil"/>
              <w:left w:val="nil"/>
              <w:bottom w:val="single" w:color="000000" w:sz="4" w:space="0"/>
              <w:right w:val="single" w:color="000000" w:sz="4" w:space="0"/>
            </w:tcBorders>
            <w:vAlign w:val="top"/>
          </w:tcPr>
          <w:p w14:paraId="2D1F704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冻鱿鱼</w:t>
            </w:r>
          </w:p>
        </w:tc>
        <w:tc>
          <w:tcPr>
            <w:tcW w:w="955" w:type="dxa"/>
            <w:tcBorders>
              <w:top w:val="nil"/>
              <w:left w:val="nil"/>
              <w:bottom w:val="single" w:color="000000" w:sz="4" w:space="0"/>
              <w:right w:val="single" w:color="000000" w:sz="4" w:space="0"/>
            </w:tcBorders>
            <w:vAlign w:val="top"/>
          </w:tcPr>
          <w:p w14:paraId="6369019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23</w:t>
            </w:r>
          </w:p>
        </w:tc>
        <w:tc>
          <w:tcPr>
            <w:tcW w:w="1894" w:type="dxa"/>
            <w:tcBorders>
              <w:top w:val="nil"/>
              <w:left w:val="nil"/>
              <w:bottom w:val="single" w:color="000000" w:sz="4" w:space="0"/>
              <w:right w:val="single" w:color="000000" w:sz="4" w:space="0"/>
            </w:tcBorders>
            <w:vAlign w:val="top"/>
          </w:tcPr>
          <w:p w14:paraId="6AA64D0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冻猪肚</w:t>
            </w:r>
          </w:p>
        </w:tc>
        <w:tc>
          <w:tcPr>
            <w:tcW w:w="955" w:type="dxa"/>
            <w:tcBorders>
              <w:top w:val="nil"/>
              <w:left w:val="nil"/>
              <w:bottom w:val="single" w:color="000000" w:sz="4" w:space="0"/>
              <w:right w:val="single" w:color="000000" w:sz="4" w:space="0"/>
            </w:tcBorders>
            <w:vAlign w:val="top"/>
          </w:tcPr>
          <w:p w14:paraId="2BAB241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24</w:t>
            </w:r>
          </w:p>
        </w:tc>
        <w:tc>
          <w:tcPr>
            <w:tcW w:w="1559" w:type="dxa"/>
            <w:tcBorders>
              <w:top w:val="nil"/>
              <w:left w:val="nil"/>
              <w:bottom w:val="single" w:color="000000" w:sz="4" w:space="0"/>
              <w:right w:val="single" w:color="000000" w:sz="4" w:space="0"/>
            </w:tcBorders>
            <w:vAlign w:val="top"/>
          </w:tcPr>
          <w:p w14:paraId="22AB028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后冻肉排</w:t>
            </w:r>
          </w:p>
        </w:tc>
      </w:tr>
      <w:tr w14:paraId="487AD53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0" w:type="dxa"/>
            <w:tcBorders>
              <w:top w:val="nil"/>
              <w:left w:val="single" w:color="000000" w:sz="4" w:space="0"/>
              <w:bottom w:val="single" w:color="000000" w:sz="4" w:space="0"/>
              <w:right w:val="single" w:color="000000" w:sz="4" w:space="0"/>
            </w:tcBorders>
            <w:vAlign w:val="top"/>
          </w:tcPr>
          <w:p w14:paraId="40E1C5E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25</w:t>
            </w:r>
          </w:p>
        </w:tc>
        <w:tc>
          <w:tcPr>
            <w:tcW w:w="2164" w:type="dxa"/>
            <w:tcBorders>
              <w:top w:val="nil"/>
              <w:left w:val="nil"/>
              <w:bottom w:val="single" w:color="000000" w:sz="4" w:space="0"/>
              <w:right w:val="single" w:color="000000" w:sz="4" w:space="0"/>
            </w:tcBorders>
            <w:vAlign w:val="top"/>
          </w:tcPr>
          <w:p w14:paraId="5BE8FE4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冻全羊肉</w:t>
            </w:r>
          </w:p>
        </w:tc>
        <w:tc>
          <w:tcPr>
            <w:tcW w:w="955" w:type="dxa"/>
            <w:tcBorders>
              <w:top w:val="nil"/>
              <w:left w:val="nil"/>
              <w:bottom w:val="single" w:color="000000" w:sz="4" w:space="0"/>
              <w:right w:val="single" w:color="000000" w:sz="4" w:space="0"/>
            </w:tcBorders>
            <w:vAlign w:val="top"/>
          </w:tcPr>
          <w:p w14:paraId="59CB161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26</w:t>
            </w:r>
          </w:p>
        </w:tc>
        <w:tc>
          <w:tcPr>
            <w:tcW w:w="1894" w:type="dxa"/>
            <w:tcBorders>
              <w:top w:val="nil"/>
              <w:left w:val="nil"/>
              <w:bottom w:val="single" w:color="000000" w:sz="4" w:space="0"/>
              <w:right w:val="single" w:color="000000" w:sz="4" w:space="0"/>
            </w:tcBorders>
            <w:vAlign w:val="top"/>
          </w:tcPr>
          <w:p w14:paraId="0AB266F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冻肥牛</w:t>
            </w:r>
          </w:p>
        </w:tc>
        <w:tc>
          <w:tcPr>
            <w:tcW w:w="955" w:type="dxa"/>
            <w:tcBorders>
              <w:top w:val="nil"/>
              <w:left w:val="nil"/>
              <w:bottom w:val="single" w:color="000000" w:sz="4" w:space="0"/>
              <w:right w:val="single" w:color="000000" w:sz="4" w:space="0"/>
            </w:tcBorders>
            <w:vAlign w:val="top"/>
          </w:tcPr>
          <w:p w14:paraId="2A00EC6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27</w:t>
            </w:r>
          </w:p>
        </w:tc>
        <w:tc>
          <w:tcPr>
            <w:tcW w:w="1559" w:type="dxa"/>
            <w:tcBorders>
              <w:top w:val="nil"/>
              <w:left w:val="nil"/>
              <w:bottom w:val="single" w:color="000000" w:sz="4" w:space="0"/>
              <w:right w:val="single" w:color="000000" w:sz="4" w:space="0"/>
            </w:tcBorders>
            <w:vAlign w:val="top"/>
          </w:tcPr>
          <w:p w14:paraId="3DB44F8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冻牛肉</w:t>
            </w:r>
          </w:p>
        </w:tc>
      </w:tr>
      <w:tr w14:paraId="46C70B6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0" w:type="dxa"/>
            <w:tcBorders>
              <w:top w:val="nil"/>
              <w:left w:val="single" w:color="000000" w:sz="4" w:space="0"/>
              <w:bottom w:val="single" w:color="000000" w:sz="4" w:space="0"/>
              <w:right w:val="single" w:color="000000" w:sz="4" w:space="0"/>
            </w:tcBorders>
            <w:vAlign w:val="top"/>
          </w:tcPr>
          <w:p w14:paraId="0F66666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28</w:t>
            </w:r>
          </w:p>
        </w:tc>
        <w:tc>
          <w:tcPr>
            <w:tcW w:w="2164" w:type="dxa"/>
            <w:tcBorders>
              <w:top w:val="nil"/>
              <w:left w:val="nil"/>
              <w:bottom w:val="single" w:color="000000" w:sz="4" w:space="0"/>
              <w:right w:val="single" w:color="000000" w:sz="4" w:space="0"/>
            </w:tcBorders>
            <w:vAlign w:val="top"/>
          </w:tcPr>
          <w:p w14:paraId="575DE79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冻羊肉卷</w:t>
            </w:r>
          </w:p>
        </w:tc>
        <w:tc>
          <w:tcPr>
            <w:tcW w:w="955" w:type="dxa"/>
            <w:tcBorders>
              <w:top w:val="nil"/>
              <w:left w:val="nil"/>
              <w:bottom w:val="single" w:color="000000" w:sz="4" w:space="0"/>
              <w:right w:val="single" w:color="000000" w:sz="4" w:space="0"/>
            </w:tcBorders>
            <w:vAlign w:val="top"/>
          </w:tcPr>
          <w:p w14:paraId="66FD3E8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29</w:t>
            </w:r>
          </w:p>
        </w:tc>
        <w:tc>
          <w:tcPr>
            <w:tcW w:w="1894" w:type="dxa"/>
            <w:tcBorders>
              <w:top w:val="nil"/>
              <w:left w:val="nil"/>
              <w:bottom w:val="single" w:color="000000" w:sz="4" w:space="0"/>
              <w:right w:val="single" w:color="000000" w:sz="4" w:space="0"/>
            </w:tcBorders>
            <w:vAlign w:val="top"/>
          </w:tcPr>
          <w:p w14:paraId="5711547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冻兔肉</w:t>
            </w:r>
          </w:p>
        </w:tc>
        <w:tc>
          <w:tcPr>
            <w:tcW w:w="955" w:type="dxa"/>
            <w:tcBorders>
              <w:top w:val="nil"/>
              <w:left w:val="nil"/>
              <w:bottom w:val="single" w:color="000000" w:sz="4" w:space="0"/>
              <w:right w:val="single" w:color="000000" w:sz="4" w:space="0"/>
            </w:tcBorders>
            <w:vAlign w:val="top"/>
          </w:tcPr>
          <w:p w14:paraId="69226D5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30</w:t>
            </w:r>
          </w:p>
        </w:tc>
        <w:tc>
          <w:tcPr>
            <w:tcW w:w="1559" w:type="dxa"/>
            <w:tcBorders>
              <w:top w:val="nil"/>
              <w:left w:val="nil"/>
              <w:bottom w:val="single" w:color="000000" w:sz="4" w:space="0"/>
              <w:right w:val="single" w:color="000000" w:sz="4" w:space="0"/>
            </w:tcBorders>
            <w:vAlign w:val="top"/>
          </w:tcPr>
          <w:p w14:paraId="7388461C">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冻鸡翼</w:t>
            </w:r>
          </w:p>
        </w:tc>
      </w:tr>
      <w:tr w14:paraId="2033821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0" w:type="dxa"/>
            <w:tcBorders>
              <w:top w:val="nil"/>
              <w:left w:val="single" w:color="000000" w:sz="4" w:space="0"/>
              <w:bottom w:val="single" w:color="000000" w:sz="4" w:space="0"/>
              <w:right w:val="single" w:color="000000" w:sz="4" w:space="0"/>
            </w:tcBorders>
            <w:vAlign w:val="top"/>
          </w:tcPr>
          <w:p w14:paraId="17FC38C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31</w:t>
            </w:r>
          </w:p>
        </w:tc>
        <w:tc>
          <w:tcPr>
            <w:tcW w:w="2164" w:type="dxa"/>
            <w:tcBorders>
              <w:top w:val="nil"/>
              <w:left w:val="nil"/>
              <w:bottom w:val="single" w:color="000000" w:sz="4" w:space="0"/>
              <w:right w:val="single" w:color="000000" w:sz="4" w:space="0"/>
            </w:tcBorders>
            <w:vAlign w:val="top"/>
          </w:tcPr>
          <w:p w14:paraId="03FDCEE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冻带鱼</w:t>
            </w:r>
          </w:p>
        </w:tc>
        <w:tc>
          <w:tcPr>
            <w:tcW w:w="955" w:type="dxa"/>
            <w:tcBorders>
              <w:top w:val="nil"/>
              <w:left w:val="nil"/>
              <w:bottom w:val="single" w:color="000000" w:sz="4" w:space="0"/>
              <w:right w:val="single" w:color="000000" w:sz="4" w:space="0"/>
            </w:tcBorders>
            <w:vAlign w:val="top"/>
          </w:tcPr>
          <w:p w14:paraId="6011C67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32</w:t>
            </w:r>
          </w:p>
        </w:tc>
        <w:tc>
          <w:tcPr>
            <w:tcW w:w="1894" w:type="dxa"/>
            <w:tcBorders>
              <w:top w:val="nil"/>
              <w:left w:val="nil"/>
              <w:bottom w:val="single" w:color="000000" w:sz="4" w:space="0"/>
              <w:right w:val="single" w:color="000000" w:sz="4" w:space="0"/>
            </w:tcBorders>
            <w:vAlign w:val="top"/>
          </w:tcPr>
          <w:p w14:paraId="5D7CF7F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冻鱿鱼须</w:t>
            </w:r>
          </w:p>
        </w:tc>
        <w:tc>
          <w:tcPr>
            <w:tcW w:w="955" w:type="dxa"/>
            <w:tcBorders>
              <w:top w:val="nil"/>
              <w:left w:val="nil"/>
              <w:bottom w:val="single" w:color="000000" w:sz="4" w:space="0"/>
              <w:right w:val="single" w:color="000000" w:sz="4" w:space="0"/>
            </w:tcBorders>
            <w:vAlign w:val="top"/>
          </w:tcPr>
          <w:p w14:paraId="5A29D25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33</w:t>
            </w:r>
          </w:p>
        </w:tc>
        <w:tc>
          <w:tcPr>
            <w:tcW w:w="1559" w:type="dxa"/>
            <w:tcBorders>
              <w:top w:val="nil"/>
              <w:left w:val="nil"/>
              <w:bottom w:val="single" w:color="000000" w:sz="4" w:space="0"/>
              <w:right w:val="single" w:color="000000" w:sz="4" w:space="0"/>
            </w:tcBorders>
            <w:vAlign w:val="top"/>
          </w:tcPr>
          <w:p w14:paraId="301161D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冻红珊鱼</w:t>
            </w:r>
          </w:p>
        </w:tc>
      </w:tr>
      <w:tr w14:paraId="4024A1B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0" w:type="dxa"/>
            <w:tcBorders>
              <w:top w:val="nil"/>
              <w:left w:val="single" w:color="000000" w:sz="4" w:space="0"/>
              <w:bottom w:val="single" w:color="000000" w:sz="4" w:space="0"/>
              <w:right w:val="single" w:color="000000" w:sz="4" w:space="0"/>
            </w:tcBorders>
            <w:vAlign w:val="top"/>
          </w:tcPr>
          <w:p w14:paraId="433DB50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34</w:t>
            </w:r>
          </w:p>
        </w:tc>
        <w:tc>
          <w:tcPr>
            <w:tcW w:w="2164" w:type="dxa"/>
            <w:tcBorders>
              <w:top w:val="nil"/>
              <w:left w:val="nil"/>
              <w:bottom w:val="single" w:color="000000" w:sz="4" w:space="0"/>
              <w:right w:val="single" w:color="000000" w:sz="4" w:space="0"/>
            </w:tcBorders>
            <w:vAlign w:val="top"/>
          </w:tcPr>
          <w:p w14:paraId="4B4027E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冻南昌鱼</w:t>
            </w:r>
          </w:p>
        </w:tc>
        <w:tc>
          <w:tcPr>
            <w:tcW w:w="955" w:type="dxa"/>
            <w:tcBorders>
              <w:top w:val="nil"/>
              <w:left w:val="nil"/>
              <w:bottom w:val="single" w:color="000000" w:sz="4" w:space="0"/>
              <w:right w:val="single" w:color="000000" w:sz="4" w:space="0"/>
            </w:tcBorders>
            <w:vAlign w:val="top"/>
          </w:tcPr>
          <w:p w14:paraId="57318A1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35</w:t>
            </w:r>
          </w:p>
        </w:tc>
        <w:tc>
          <w:tcPr>
            <w:tcW w:w="1894" w:type="dxa"/>
            <w:tcBorders>
              <w:top w:val="nil"/>
              <w:left w:val="nil"/>
              <w:bottom w:val="single" w:color="000000" w:sz="4" w:space="0"/>
              <w:right w:val="single" w:color="000000" w:sz="4" w:space="0"/>
            </w:tcBorders>
            <w:vAlign w:val="top"/>
          </w:tcPr>
          <w:p w14:paraId="6020458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冻鱿鱼亦</w:t>
            </w:r>
          </w:p>
        </w:tc>
        <w:tc>
          <w:tcPr>
            <w:tcW w:w="955" w:type="dxa"/>
            <w:tcBorders>
              <w:top w:val="nil"/>
              <w:left w:val="nil"/>
              <w:bottom w:val="single" w:color="000000" w:sz="4" w:space="0"/>
              <w:right w:val="single" w:color="000000" w:sz="4" w:space="0"/>
            </w:tcBorders>
            <w:vAlign w:val="top"/>
          </w:tcPr>
          <w:p w14:paraId="6FE4A2A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w:t>
            </w:r>
          </w:p>
        </w:tc>
        <w:tc>
          <w:tcPr>
            <w:tcW w:w="1559" w:type="dxa"/>
            <w:tcBorders>
              <w:top w:val="nil"/>
              <w:left w:val="nil"/>
              <w:bottom w:val="single" w:color="000000" w:sz="4" w:space="0"/>
              <w:right w:val="single" w:color="000000" w:sz="4" w:space="0"/>
            </w:tcBorders>
            <w:vAlign w:val="top"/>
          </w:tcPr>
          <w:p w14:paraId="77B06F3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w:t>
            </w:r>
          </w:p>
        </w:tc>
      </w:tr>
    </w:tbl>
    <w:p w14:paraId="3359B885">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sz w:val="24"/>
        </w:rPr>
        <w:t>表格未有列明的货物，按采购人具体要求货物供货</w:t>
      </w:r>
    </w:p>
    <w:tbl>
      <w:tblPr>
        <w:tblStyle w:val="5"/>
        <w:tblW w:w="0" w:type="auto"/>
        <w:tblInd w:w="15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53"/>
        <w:gridCol w:w="2275"/>
        <w:gridCol w:w="853"/>
        <w:gridCol w:w="1901"/>
        <w:gridCol w:w="808"/>
        <w:gridCol w:w="1616"/>
      </w:tblGrid>
      <w:tr w14:paraId="5C1F530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single" w:color="000000" w:sz="4" w:space="0"/>
              <w:left w:val="single" w:color="000000" w:sz="4" w:space="0"/>
              <w:bottom w:val="single" w:color="000000" w:sz="4" w:space="0"/>
              <w:right w:val="single" w:color="000000" w:sz="4" w:space="0"/>
            </w:tcBorders>
            <w:vAlign w:val="top"/>
          </w:tcPr>
          <w:p w14:paraId="768D043C">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2275" w:type="dxa"/>
            <w:tcBorders>
              <w:top w:val="single" w:color="000000" w:sz="4" w:space="0"/>
              <w:left w:val="nil"/>
              <w:bottom w:val="single" w:color="000000" w:sz="4" w:space="0"/>
              <w:right w:val="single" w:color="000000" w:sz="4" w:space="0"/>
            </w:tcBorders>
            <w:vAlign w:val="top"/>
          </w:tcPr>
          <w:p w14:paraId="042E1465">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853" w:type="dxa"/>
            <w:tcBorders>
              <w:top w:val="single" w:color="000000" w:sz="4" w:space="0"/>
              <w:left w:val="nil"/>
              <w:bottom w:val="single" w:color="000000" w:sz="4" w:space="0"/>
              <w:right w:val="single" w:color="000000" w:sz="4" w:space="0"/>
            </w:tcBorders>
            <w:vAlign w:val="top"/>
          </w:tcPr>
          <w:p w14:paraId="733523B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901" w:type="dxa"/>
            <w:tcBorders>
              <w:top w:val="single" w:color="000000" w:sz="4" w:space="0"/>
              <w:left w:val="nil"/>
              <w:bottom w:val="single" w:color="000000" w:sz="4" w:space="0"/>
              <w:right w:val="single" w:color="000000" w:sz="4" w:space="0"/>
            </w:tcBorders>
            <w:vAlign w:val="top"/>
          </w:tcPr>
          <w:p w14:paraId="35132B9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808" w:type="dxa"/>
            <w:tcBorders>
              <w:top w:val="single" w:color="000000" w:sz="4" w:space="0"/>
              <w:left w:val="nil"/>
              <w:bottom w:val="single" w:color="000000" w:sz="4" w:space="0"/>
              <w:right w:val="single" w:color="000000" w:sz="4" w:space="0"/>
            </w:tcBorders>
            <w:vAlign w:val="top"/>
          </w:tcPr>
          <w:p w14:paraId="0C5DE1D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616" w:type="dxa"/>
            <w:tcBorders>
              <w:top w:val="single" w:color="000000" w:sz="4" w:space="0"/>
              <w:left w:val="nil"/>
              <w:bottom w:val="single" w:color="000000" w:sz="4" w:space="0"/>
              <w:right w:val="single" w:color="000000" w:sz="4" w:space="0"/>
            </w:tcBorders>
            <w:vAlign w:val="top"/>
          </w:tcPr>
          <w:p w14:paraId="04982A6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r>
      <w:tr w14:paraId="0619A9D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05050712">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w:t>
            </w:r>
          </w:p>
        </w:tc>
        <w:tc>
          <w:tcPr>
            <w:tcW w:w="2275" w:type="dxa"/>
            <w:tcBorders>
              <w:top w:val="nil"/>
              <w:left w:val="nil"/>
              <w:bottom w:val="single" w:color="000000" w:sz="4" w:space="0"/>
              <w:right w:val="single" w:color="000000" w:sz="4" w:space="0"/>
            </w:tcBorders>
            <w:vAlign w:val="top"/>
          </w:tcPr>
          <w:p w14:paraId="08AE8A0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牛肉</w:t>
            </w:r>
          </w:p>
        </w:tc>
        <w:tc>
          <w:tcPr>
            <w:tcW w:w="853" w:type="dxa"/>
            <w:tcBorders>
              <w:top w:val="nil"/>
              <w:left w:val="nil"/>
              <w:bottom w:val="single" w:color="000000" w:sz="4" w:space="0"/>
              <w:right w:val="single" w:color="000000" w:sz="4" w:space="0"/>
            </w:tcBorders>
            <w:vAlign w:val="top"/>
          </w:tcPr>
          <w:p w14:paraId="30192698">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w:t>
            </w:r>
          </w:p>
        </w:tc>
        <w:tc>
          <w:tcPr>
            <w:tcW w:w="1901" w:type="dxa"/>
            <w:tcBorders>
              <w:top w:val="nil"/>
              <w:left w:val="nil"/>
              <w:bottom w:val="single" w:color="000000" w:sz="4" w:space="0"/>
              <w:right w:val="single" w:color="000000" w:sz="4" w:space="0"/>
            </w:tcBorders>
            <w:vAlign w:val="top"/>
          </w:tcPr>
          <w:p w14:paraId="3237B73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牛肉滑</w:t>
            </w:r>
          </w:p>
        </w:tc>
        <w:tc>
          <w:tcPr>
            <w:tcW w:w="808" w:type="dxa"/>
            <w:tcBorders>
              <w:top w:val="nil"/>
              <w:left w:val="nil"/>
              <w:bottom w:val="single" w:color="000000" w:sz="4" w:space="0"/>
              <w:right w:val="single" w:color="000000" w:sz="4" w:space="0"/>
            </w:tcBorders>
            <w:vAlign w:val="top"/>
          </w:tcPr>
          <w:p w14:paraId="795899B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w:t>
            </w:r>
          </w:p>
        </w:tc>
        <w:tc>
          <w:tcPr>
            <w:tcW w:w="1616" w:type="dxa"/>
            <w:tcBorders>
              <w:top w:val="nil"/>
              <w:left w:val="nil"/>
              <w:bottom w:val="single" w:color="000000" w:sz="4" w:space="0"/>
              <w:right w:val="single" w:color="000000" w:sz="4" w:space="0"/>
            </w:tcBorders>
            <w:vAlign w:val="top"/>
          </w:tcPr>
          <w:p w14:paraId="6AE1A47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鲜猪肉</w:t>
            </w:r>
          </w:p>
        </w:tc>
      </w:tr>
      <w:tr w14:paraId="4874C3B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240CB52F">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w:t>
            </w:r>
          </w:p>
        </w:tc>
        <w:tc>
          <w:tcPr>
            <w:tcW w:w="2275" w:type="dxa"/>
            <w:tcBorders>
              <w:top w:val="nil"/>
              <w:left w:val="nil"/>
              <w:bottom w:val="single" w:color="000000" w:sz="4" w:space="0"/>
              <w:right w:val="single" w:color="000000" w:sz="4" w:space="0"/>
            </w:tcBorders>
            <w:vAlign w:val="top"/>
          </w:tcPr>
          <w:p w14:paraId="4CED376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牛肉丸</w:t>
            </w:r>
          </w:p>
        </w:tc>
        <w:tc>
          <w:tcPr>
            <w:tcW w:w="853" w:type="dxa"/>
            <w:tcBorders>
              <w:top w:val="nil"/>
              <w:left w:val="nil"/>
              <w:bottom w:val="single" w:color="000000" w:sz="4" w:space="0"/>
              <w:right w:val="single" w:color="000000" w:sz="4" w:space="0"/>
            </w:tcBorders>
            <w:vAlign w:val="top"/>
          </w:tcPr>
          <w:p w14:paraId="56F7B7D0">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w:t>
            </w:r>
          </w:p>
        </w:tc>
        <w:tc>
          <w:tcPr>
            <w:tcW w:w="1901" w:type="dxa"/>
            <w:tcBorders>
              <w:top w:val="nil"/>
              <w:left w:val="nil"/>
              <w:bottom w:val="single" w:color="000000" w:sz="4" w:space="0"/>
              <w:right w:val="single" w:color="000000" w:sz="4" w:space="0"/>
            </w:tcBorders>
            <w:vAlign w:val="top"/>
          </w:tcPr>
          <w:p w14:paraId="7974244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鱼丸</w:t>
            </w:r>
          </w:p>
        </w:tc>
        <w:tc>
          <w:tcPr>
            <w:tcW w:w="808" w:type="dxa"/>
            <w:tcBorders>
              <w:top w:val="nil"/>
              <w:left w:val="nil"/>
              <w:bottom w:val="single" w:color="000000" w:sz="4" w:space="0"/>
              <w:right w:val="single" w:color="000000" w:sz="4" w:space="0"/>
            </w:tcBorders>
            <w:vAlign w:val="top"/>
          </w:tcPr>
          <w:p w14:paraId="4F21297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6.</w:t>
            </w:r>
          </w:p>
        </w:tc>
        <w:tc>
          <w:tcPr>
            <w:tcW w:w="1616" w:type="dxa"/>
            <w:tcBorders>
              <w:top w:val="nil"/>
              <w:left w:val="nil"/>
              <w:bottom w:val="single" w:color="000000" w:sz="4" w:space="0"/>
              <w:right w:val="single" w:color="000000" w:sz="4" w:space="0"/>
            </w:tcBorders>
            <w:vAlign w:val="top"/>
          </w:tcPr>
          <w:p w14:paraId="6463542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白切鸡</w:t>
            </w:r>
          </w:p>
        </w:tc>
      </w:tr>
      <w:tr w14:paraId="48A5FAE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1B67ECB1">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7.</w:t>
            </w:r>
          </w:p>
        </w:tc>
        <w:tc>
          <w:tcPr>
            <w:tcW w:w="2275" w:type="dxa"/>
            <w:tcBorders>
              <w:top w:val="nil"/>
              <w:left w:val="nil"/>
              <w:bottom w:val="single" w:color="000000" w:sz="4" w:space="0"/>
              <w:right w:val="single" w:color="000000" w:sz="4" w:space="0"/>
            </w:tcBorders>
            <w:vAlign w:val="top"/>
          </w:tcPr>
          <w:p w14:paraId="3870DBD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竹丝鸡</w:t>
            </w:r>
          </w:p>
        </w:tc>
        <w:tc>
          <w:tcPr>
            <w:tcW w:w="853" w:type="dxa"/>
            <w:tcBorders>
              <w:top w:val="nil"/>
              <w:left w:val="nil"/>
              <w:bottom w:val="single" w:color="000000" w:sz="4" w:space="0"/>
              <w:right w:val="single" w:color="000000" w:sz="4" w:space="0"/>
            </w:tcBorders>
            <w:vAlign w:val="top"/>
          </w:tcPr>
          <w:p w14:paraId="6C819A2E">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8.</w:t>
            </w:r>
          </w:p>
        </w:tc>
        <w:tc>
          <w:tcPr>
            <w:tcW w:w="1901" w:type="dxa"/>
            <w:tcBorders>
              <w:top w:val="nil"/>
              <w:left w:val="nil"/>
              <w:bottom w:val="single" w:color="000000" w:sz="4" w:space="0"/>
              <w:right w:val="single" w:color="000000" w:sz="4" w:space="0"/>
            </w:tcBorders>
            <w:vAlign w:val="top"/>
          </w:tcPr>
          <w:p w14:paraId="239935E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麻鸡</w:t>
            </w:r>
          </w:p>
        </w:tc>
        <w:tc>
          <w:tcPr>
            <w:tcW w:w="808" w:type="dxa"/>
            <w:tcBorders>
              <w:top w:val="nil"/>
              <w:left w:val="nil"/>
              <w:bottom w:val="single" w:color="000000" w:sz="4" w:space="0"/>
              <w:right w:val="single" w:color="000000" w:sz="4" w:space="0"/>
            </w:tcBorders>
            <w:vAlign w:val="top"/>
          </w:tcPr>
          <w:p w14:paraId="61A6AE48">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9.</w:t>
            </w:r>
          </w:p>
        </w:tc>
        <w:tc>
          <w:tcPr>
            <w:tcW w:w="1616" w:type="dxa"/>
            <w:tcBorders>
              <w:top w:val="nil"/>
              <w:left w:val="nil"/>
              <w:bottom w:val="single" w:color="000000" w:sz="4" w:space="0"/>
              <w:right w:val="single" w:color="000000" w:sz="4" w:space="0"/>
            </w:tcBorders>
            <w:vAlign w:val="top"/>
          </w:tcPr>
          <w:p w14:paraId="659714A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光鸡</w:t>
            </w:r>
          </w:p>
        </w:tc>
      </w:tr>
      <w:tr w14:paraId="3D15269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0D3766A0">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10.</w:t>
            </w:r>
          </w:p>
        </w:tc>
        <w:tc>
          <w:tcPr>
            <w:tcW w:w="2275" w:type="dxa"/>
            <w:tcBorders>
              <w:top w:val="nil"/>
              <w:left w:val="nil"/>
              <w:bottom w:val="single" w:color="000000" w:sz="4" w:space="0"/>
              <w:right w:val="single" w:color="000000" w:sz="4" w:space="0"/>
            </w:tcBorders>
            <w:vAlign w:val="top"/>
          </w:tcPr>
          <w:p w14:paraId="77695C7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番鸭</w:t>
            </w:r>
          </w:p>
        </w:tc>
        <w:tc>
          <w:tcPr>
            <w:tcW w:w="853" w:type="dxa"/>
            <w:tcBorders>
              <w:top w:val="nil"/>
              <w:left w:val="nil"/>
              <w:bottom w:val="single" w:color="000000" w:sz="4" w:space="0"/>
              <w:right w:val="single" w:color="000000" w:sz="4" w:space="0"/>
            </w:tcBorders>
            <w:vAlign w:val="top"/>
          </w:tcPr>
          <w:p w14:paraId="72C2A227">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11.</w:t>
            </w:r>
          </w:p>
        </w:tc>
        <w:tc>
          <w:tcPr>
            <w:tcW w:w="1901" w:type="dxa"/>
            <w:tcBorders>
              <w:top w:val="nil"/>
              <w:left w:val="nil"/>
              <w:bottom w:val="single" w:color="000000" w:sz="4" w:space="0"/>
              <w:right w:val="single" w:color="000000" w:sz="4" w:space="0"/>
            </w:tcBorders>
            <w:vAlign w:val="top"/>
          </w:tcPr>
          <w:p w14:paraId="60FD435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鸡</w:t>
            </w:r>
          </w:p>
        </w:tc>
        <w:tc>
          <w:tcPr>
            <w:tcW w:w="808" w:type="dxa"/>
            <w:tcBorders>
              <w:top w:val="nil"/>
              <w:left w:val="nil"/>
              <w:bottom w:val="single" w:color="000000" w:sz="4" w:space="0"/>
              <w:right w:val="single" w:color="000000" w:sz="4" w:space="0"/>
            </w:tcBorders>
            <w:vAlign w:val="top"/>
          </w:tcPr>
          <w:p w14:paraId="29B38515">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12.</w:t>
            </w:r>
          </w:p>
        </w:tc>
        <w:tc>
          <w:tcPr>
            <w:tcW w:w="1616" w:type="dxa"/>
            <w:tcBorders>
              <w:top w:val="nil"/>
              <w:left w:val="nil"/>
              <w:bottom w:val="single" w:color="000000" w:sz="4" w:space="0"/>
              <w:right w:val="single" w:color="000000" w:sz="4" w:space="0"/>
            </w:tcBorders>
            <w:vAlign w:val="top"/>
          </w:tcPr>
          <w:p w14:paraId="0C98F63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鹌鹑</w:t>
            </w:r>
          </w:p>
        </w:tc>
      </w:tr>
      <w:tr w14:paraId="1B86C90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463B967D">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13.</w:t>
            </w:r>
          </w:p>
        </w:tc>
        <w:tc>
          <w:tcPr>
            <w:tcW w:w="2275" w:type="dxa"/>
            <w:tcBorders>
              <w:top w:val="nil"/>
              <w:left w:val="nil"/>
              <w:bottom w:val="single" w:color="000000" w:sz="4" w:space="0"/>
              <w:right w:val="single" w:color="000000" w:sz="4" w:space="0"/>
            </w:tcBorders>
            <w:vAlign w:val="top"/>
          </w:tcPr>
          <w:p w14:paraId="5355566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乳鸡</w:t>
            </w:r>
          </w:p>
        </w:tc>
        <w:tc>
          <w:tcPr>
            <w:tcW w:w="853" w:type="dxa"/>
            <w:tcBorders>
              <w:top w:val="nil"/>
              <w:left w:val="nil"/>
              <w:bottom w:val="single" w:color="000000" w:sz="4" w:space="0"/>
              <w:right w:val="single" w:color="000000" w:sz="4" w:space="0"/>
            </w:tcBorders>
            <w:vAlign w:val="top"/>
          </w:tcPr>
          <w:p w14:paraId="75520EED">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14.</w:t>
            </w:r>
          </w:p>
        </w:tc>
        <w:tc>
          <w:tcPr>
            <w:tcW w:w="1901" w:type="dxa"/>
            <w:tcBorders>
              <w:top w:val="nil"/>
              <w:left w:val="nil"/>
              <w:bottom w:val="single" w:color="000000" w:sz="4" w:space="0"/>
              <w:right w:val="single" w:color="000000" w:sz="4" w:space="0"/>
            </w:tcBorders>
            <w:vAlign w:val="top"/>
          </w:tcPr>
          <w:p w14:paraId="5D534BF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老鸡</w:t>
            </w:r>
          </w:p>
        </w:tc>
        <w:tc>
          <w:tcPr>
            <w:tcW w:w="808" w:type="dxa"/>
            <w:tcBorders>
              <w:top w:val="nil"/>
              <w:left w:val="nil"/>
              <w:bottom w:val="single" w:color="000000" w:sz="4" w:space="0"/>
              <w:right w:val="single" w:color="000000" w:sz="4" w:space="0"/>
            </w:tcBorders>
            <w:vAlign w:val="top"/>
          </w:tcPr>
          <w:p w14:paraId="026C92B2">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15.</w:t>
            </w:r>
          </w:p>
        </w:tc>
        <w:tc>
          <w:tcPr>
            <w:tcW w:w="1616" w:type="dxa"/>
            <w:tcBorders>
              <w:top w:val="nil"/>
              <w:left w:val="nil"/>
              <w:bottom w:val="single" w:color="000000" w:sz="4" w:space="0"/>
              <w:right w:val="single" w:color="000000" w:sz="4" w:space="0"/>
            </w:tcBorders>
            <w:vAlign w:val="top"/>
          </w:tcPr>
          <w:p w14:paraId="7BFF408C">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清远鸡</w:t>
            </w:r>
          </w:p>
        </w:tc>
      </w:tr>
      <w:tr w14:paraId="3E2C645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46413F5B">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16.</w:t>
            </w:r>
          </w:p>
        </w:tc>
        <w:tc>
          <w:tcPr>
            <w:tcW w:w="2275" w:type="dxa"/>
            <w:tcBorders>
              <w:top w:val="nil"/>
              <w:left w:val="nil"/>
              <w:bottom w:val="single" w:color="000000" w:sz="4" w:space="0"/>
              <w:right w:val="single" w:color="000000" w:sz="4" w:space="0"/>
            </w:tcBorders>
            <w:vAlign w:val="top"/>
          </w:tcPr>
          <w:p w14:paraId="4ED440D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烧鸡</w:t>
            </w:r>
          </w:p>
        </w:tc>
        <w:tc>
          <w:tcPr>
            <w:tcW w:w="853" w:type="dxa"/>
            <w:tcBorders>
              <w:top w:val="nil"/>
              <w:left w:val="nil"/>
              <w:bottom w:val="single" w:color="000000" w:sz="4" w:space="0"/>
              <w:right w:val="single" w:color="000000" w:sz="4" w:space="0"/>
            </w:tcBorders>
            <w:vAlign w:val="top"/>
          </w:tcPr>
          <w:p w14:paraId="2D5E3DCA">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17.</w:t>
            </w:r>
          </w:p>
        </w:tc>
        <w:tc>
          <w:tcPr>
            <w:tcW w:w="1901" w:type="dxa"/>
            <w:tcBorders>
              <w:top w:val="nil"/>
              <w:left w:val="nil"/>
              <w:bottom w:val="single" w:color="000000" w:sz="4" w:space="0"/>
              <w:right w:val="single" w:color="000000" w:sz="4" w:space="0"/>
            </w:tcBorders>
            <w:vAlign w:val="top"/>
          </w:tcPr>
          <w:p w14:paraId="2FB75E9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烧鸭</w:t>
            </w:r>
          </w:p>
        </w:tc>
        <w:tc>
          <w:tcPr>
            <w:tcW w:w="808" w:type="dxa"/>
            <w:tcBorders>
              <w:top w:val="nil"/>
              <w:left w:val="nil"/>
              <w:bottom w:val="single" w:color="000000" w:sz="4" w:space="0"/>
              <w:right w:val="single" w:color="000000" w:sz="4" w:space="0"/>
            </w:tcBorders>
            <w:vAlign w:val="top"/>
          </w:tcPr>
          <w:p w14:paraId="0D2B046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18.</w:t>
            </w:r>
          </w:p>
        </w:tc>
        <w:tc>
          <w:tcPr>
            <w:tcW w:w="1616" w:type="dxa"/>
            <w:tcBorders>
              <w:top w:val="nil"/>
              <w:left w:val="nil"/>
              <w:bottom w:val="single" w:color="000000" w:sz="4" w:space="0"/>
              <w:right w:val="single" w:color="000000" w:sz="4" w:space="0"/>
            </w:tcBorders>
            <w:vAlign w:val="top"/>
          </w:tcPr>
          <w:p w14:paraId="53D8F9E0">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田鸡</w:t>
            </w:r>
          </w:p>
        </w:tc>
      </w:tr>
      <w:tr w14:paraId="2121C76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4CAF0DF3">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19.</w:t>
            </w:r>
          </w:p>
        </w:tc>
        <w:tc>
          <w:tcPr>
            <w:tcW w:w="2275" w:type="dxa"/>
            <w:tcBorders>
              <w:top w:val="nil"/>
              <w:left w:val="nil"/>
              <w:bottom w:val="single" w:color="000000" w:sz="4" w:space="0"/>
              <w:right w:val="single" w:color="000000" w:sz="4" w:space="0"/>
            </w:tcBorders>
            <w:vAlign w:val="top"/>
          </w:tcPr>
          <w:p w14:paraId="62BF045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盐焗鸡</w:t>
            </w:r>
          </w:p>
        </w:tc>
        <w:tc>
          <w:tcPr>
            <w:tcW w:w="853" w:type="dxa"/>
            <w:tcBorders>
              <w:top w:val="nil"/>
              <w:left w:val="nil"/>
              <w:bottom w:val="single" w:color="000000" w:sz="4" w:space="0"/>
              <w:right w:val="single" w:color="000000" w:sz="4" w:space="0"/>
            </w:tcBorders>
            <w:vAlign w:val="top"/>
          </w:tcPr>
          <w:p w14:paraId="23FBB44D">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20.</w:t>
            </w:r>
          </w:p>
        </w:tc>
        <w:tc>
          <w:tcPr>
            <w:tcW w:w="1901" w:type="dxa"/>
            <w:tcBorders>
              <w:top w:val="nil"/>
              <w:left w:val="nil"/>
              <w:bottom w:val="single" w:color="000000" w:sz="4" w:space="0"/>
              <w:right w:val="single" w:color="000000" w:sz="4" w:space="0"/>
            </w:tcBorders>
            <w:vAlign w:val="top"/>
          </w:tcPr>
          <w:p w14:paraId="6A0AEE0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水鸭</w:t>
            </w:r>
          </w:p>
        </w:tc>
        <w:tc>
          <w:tcPr>
            <w:tcW w:w="808" w:type="dxa"/>
            <w:tcBorders>
              <w:top w:val="nil"/>
              <w:left w:val="nil"/>
              <w:bottom w:val="single" w:color="000000" w:sz="4" w:space="0"/>
              <w:right w:val="single" w:color="000000" w:sz="4" w:space="0"/>
            </w:tcBorders>
            <w:vAlign w:val="top"/>
          </w:tcPr>
          <w:p w14:paraId="2D3E02DC">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21.</w:t>
            </w:r>
          </w:p>
        </w:tc>
        <w:tc>
          <w:tcPr>
            <w:tcW w:w="1616" w:type="dxa"/>
            <w:tcBorders>
              <w:top w:val="nil"/>
              <w:left w:val="nil"/>
              <w:bottom w:val="single" w:color="000000" w:sz="4" w:space="0"/>
              <w:right w:val="single" w:color="000000" w:sz="4" w:space="0"/>
            </w:tcBorders>
            <w:vAlign w:val="top"/>
          </w:tcPr>
          <w:p w14:paraId="58BCB0CA">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卤水鸭</w:t>
            </w:r>
          </w:p>
        </w:tc>
      </w:tr>
      <w:tr w14:paraId="18CB138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10FB6AA3">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22.</w:t>
            </w:r>
          </w:p>
        </w:tc>
        <w:tc>
          <w:tcPr>
            <w:tcW w:w="2275" w:type="dxa"/>
            <w:tcBorders>
              <w:top w:val="nil"/>
              <w:left w:val="nil"/>
              <w:bottom w:val="single" w:color="000000" w:sz="4" w:space="0"/>
              <w:right w:val="single" w:color="000000" w:sz="4" w:space="0"/>
            </w:tcBorders>
            <w:vAlign w:val="top"/>
          </w:tcPr>
          <w:p w14:paraId="28A4413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卤水鸡</w:t>
            </w:r>
          </w:p>
        </w:tc>
        <w:tc>
          <w:tcPr>
            <w:tcW w:w="853" w:type="dxa"/>
            <w:tcBorders>
              <w:top w:val="nil"/>
              <w:left w:val="nil"/>
              <w:bottom w:val="single" w:color="000000" w:sz="4" w:space="0"/>
              <w:right w:val="single" w:color="000000" w:sz="4" w:space="0"/>
            </w:tcBorders>
            <w:vAlign w:val="top"/>
          </w:tcPr>
          <w:p w14:paraId="0AB4FABB">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23.</w:t>
            </w:r>
          </w:p>
        </w:tc>
        <w:tc>
          <w:tcPr>
            <w:tcW w:w="1901" w:type="dxa"/>
            <w:tcBorders>
              <w:top w:val="nil"/>
              <w:left w:val="nil"/>
              <w:bottom w:val="single" w:color="000000" w:sz="4" w:space="0"/>
              <w:right w:val="single" w:color="000000" w:sz="4" w:space="0"/>
            </w:tcBorders>
            <w:vAlign w:val="top"/>
          </w:tcPr>
          <w:p w14:paraId="50E0BCE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上肉</w:t>
            </w:r>
          </w:p>
        </w:tc>
        <w:tc>
          <w:tcPr>
            <w:tcW w:w="808" w:type="dxa"/>
            <w:tcBorders>
              <w:top w:val="nil"/>
              <w:left w:val="nil"/>
              <w:bottom w:val="single" w:color="000000" w:sz="4" w:space="0"/>
              <w:right w:val="single" w:color="000000" w:sz="4" w:space="0"/>
            </w:tcBorders>
            <w:vAlign w:val="top"/>
          </w:tcPr>
          <w:p w14:paraId="083ECBD5">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24.</w:t>
            </w:r>
          </w:p>
        </w:tc>
        <w:tc>
          <w:tcPr>
            <w:tcW w:w="1616" w:type="dxa"/>
            <w:tcBorders>
              <w:top w:val="nil"/>
              <w:left w:val="nil"/>
              <w:bottom w:val="single" w:color="000000" w:sz="4" w:space="0"/>
              <w:right w:val="single" w:color="000000" w:sz="4" w:space="0"/>
            </w:tcBorders>
            <w:vAlign w:val="top"/>
          </w:tcPr>
          <w:p w14:paraId="1FCFF380">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花肉</w:t>
            </w:r>
          </w:p>
        </w:tc>
      </w:tr>
      <w:tr w14:paraId="13EFA8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30C16B2C">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25.</w:t>
            </w:r>
          </w:p>
        </w:tc>
        <w:tc>
          <w:tcPr>
            <w:tcW w:w="2275" w:type="dxa"/>
            <w:tcBorders>
              <w:top w:val="nil"/>
              <w:left w:val="nil"/>
              <w:bottom w:val="single" w:color="000000" w:sz="4" w:space="0"/>
              <w:right w:val="single" w:color="000000" w:sz="4" w:space="0"/>
            </w:tcBorders>
            <w:vAlign w:val="top"/>
          </w:tcPr>
          <w:p w14:paraId="42270AE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鲜排骨</w:t>
            </w:r>
          </w:p>
        </w:tc>
        <w:tc>
          <w:tcPr>
            <w:tcW w:w="853" w:type="dxa"/>
            <w:tcBorders>
              <w:top w:val="nil"/>
              <w:left w:val="nil"/>
              <w:bottom w:val="single" w:color="000000" w:sz="4" w:space="0"/>
              <w:right w:val="single" w:color="000000" w:sz="4" w:space="0"/>
            </w:tcBorders>
            <w:vAlign w:val="top"/>
          </w:tcPr>
          <w:p w14:paraId="7D63FA60">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26.</w:t>
            </w:r>
          </w:p>
        </w:tc>
        <w:tc>
          <w:tcPr>
            <w:tcW w:w="1901" w:type="dxa"/>
            <w:tcBorders>
              <w:top w:val="nil"/>
              <w:left w:val="nil"/>
              <w:bottom w:val="single" w:color="000000" w:sz="4" w:space="0"/>
              <w:right w:val="single" w:color="000000" w:sz="4" w:space="0"/>
            </w:tcBorders>
            <w:vAlign w:val="top"/>
          </w:tcPr>
          <w:p w14:paraId="06CBA23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肉眼</w:t>
            </w:r>
          </w:p>
        </w:tc>
        <w:tc>
          <w:tcPr>
            <w:tcW w:w="808" w:type="dxa"/>
            <w:tcBorders>
              <w:top w:val="nil"/>
              <w:left w:val="nil"/>
              <w:bottom w:val="single" w:color="000000" w:sz="4" w:space="0"/>
              <w:right w:val="single" w:color="000000" w:sz="4" w:space="0"/>
            </w:tcBorders>
            <w:vAlign w:val="top"/>
          </w:tcPr>
          <w:p w14:paraId="5F23DABE">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27.</w:t>
            </w:r>
          </w:p>
        </w:tc>
        <w:tc>
          <w:tcPr>
            <w:tcW w:w="1616" w:type="dxa"/>
            <w:tcBorders>
              <w:top w:val="nil"/>
              <w:left w:val="nil"/>
              <w:bottom w:val="single" w:color="000000" w:sz="4" w:space="0"/>
              <w:right w:val="single" w:color="000000" w:sz="4" w:space="0"/>
            </w:tcBorders>
            <w:vAlign w:val="top"/>
          </w:tcPr>
          <w:p w14:paraId="5C3BB86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猪手</w:t>
            </w:r>
          </w:p>
        </w:tc>
      </w:tr>
      <w:tr w14:paraId="07F9F9C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5D1E086C">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28.</w:t>
            </w:r>
          </w:p>
        </w:tc>
        <w:tc>
          <w:tcPr>
            <w:tcW w:w="2275" w:type="dxa"/>
            <w:tcBorders>
              <w:top w:val="nil"/>
              <w:left w:val="nil"/>
              <w:bottom w:val="single" w:color="000000" w:sz="4" w:space="0"/>
              <w:right w:val="single" w:color="000000" w:sz="4" w:space="0"/>
            </w:tcBorders>
            <w:vAlign w:val="top"/>
          </w:tcPr>
          <w:p w14:paraId="7655C7B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猪脚</w:t>
            </w:r>
          </w:p>
        </w:tc>
        <w:tc>
          <w:tcPr>
            <w:tcW w:w="853" w:type="dxa"/>
            <w:tcBorders>
              <w:top w:val="nil"/>
              <w:left w:val="nil"/>
              <w:bottom w:val="single" w:color="000000" w:sz="4" w:space="0"/>
              <w:right w:val="single" w:color="000000" w:sz="4" w:space="0"/>
            </w:tcBorders>
            <w:vAlign w:val="top"/>
          </w:tcPr>
          <w:p w14:paraId="73351A78">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29.</w:t>
            </w:r>
          </w:p>
        </w:tc>
        <w:tc>
          <w:tcPr>
            <w:tcW w:w="1901" w:type="dxa"/>
            <w:tcBorders>
              <w:top w:val="nil"/>
              <w:left w:val="nil"/>
              <w:bottom w:val="single" w:color="000000" w:sz="4" w:space="0"/>
              <w:right w:val="single" w:color="000000" w:sz="4" w:space="0"/>
            </w:tcBorders>
            <w:vAlign w:val="top"/>
          </w:tcPr>
          <w:p w14:paraId="6A35C01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新鲜猪肚</w:t>
            </w:r>
          </w:p>
        </w:tc>
        <w:tc>
          <w:tcPr>
            <w:tcW w:w="808" w:type="dxa"/>
            <w:tcBorders>
              <w:top w:val="nil"/>
              <w:left w:val="nil"/>
              <w:bottom w:val="single" w:color="000000" w:sz="4" w:space="0"/>
              <w:right w:val="single" w:color="000000" w:sz="4" w:space="0"/>
            </w:tcBorders>
            <w:vAlign w:val="top"/>
          </w:tcPr>
          <w:p w14:paraId="1E730728">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30.</w:t>
            </w:r>
          </w:p>
        </w:tc>
        <w:tc>
          <w:tcPr>
            <w:tcW w:w="1616" w:type="dxa"/>
            <w:tcBorders>
              <w:top w:val="nil"/>
              <w:left w:val="nil"/>
              <w:bottom w:val="single" w:color="000000" w:sz="4" w:space="0"/>
              <w:right w:val="single" w:color="000000" w:sz="4" w:space="0"/>
            </w:tcBorders>
            <w:vAlign w:val="top"/>
          </w:tcPr>
          <w:p w14:paraId="6265271A">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肥肉头</w:t>
            </w:r>
          </w:p>
        </w:tc>
      </w:tr>
      <w:tr w14:paraId="6B38E72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6F9AA23A">
            <w:pPr>
              <w:keepNext w:val="0"/>
              <w:keepLines w:val="0"/>
              <w:pageBreakBefore w:val="0"/>
              <w:widowControl w:val="0"/>
              <w:kinsoku/>
              <w:wordWrap/>
              <w:overflowPunct/>
              <w:topLinePunct w:val="0"/>
              <w:autoSpaceDE/>
              <w:autoSpaceDN/>
              <w:bidi w:val="0"/>
              <w:adjustRightInd/>
              <w:snapToGrid/>
              <w:spacing w:line="360" w:lineRule="auto"/>
              <w:ind w:firstLine="108"/>
              <w:jc w:val="both"/>
              <w:textAlignment w:val="auto"/>
            </w:pPr>
            <w:r>
              <w:rPr>
                <w:sz w:val="24"/>
              </w:rPr>
              <w:t>31.</w:t>
            </w:r>
          </w:p>
        </w:tc>
        <w:tc>
          <w:tcPr>
            <w:tcW w:w="2275" w:type="dxa"/>
            <w:tcBorders>
              <w:top w:val="nil"/>
              <w:left w:val="nil"/>
              <w:bottom w:val="single" w:color="000000" w:sz="4" w:space="0"/>
              <w:right w:val="single" w:color="000000" w:sz="4" w:space="0"/>
            </w:tcBorders>
            <w:vAlign w:val="top"/>
          </w:tcPr>
          <w:p w14:paraId="2ED9FE3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猪头肉</w:t>
            </w:r>
          </w:p>
        </w:tc>
        <w:tc>
          <w:tcPr>
            <w:tcW w:w="853" w:type="dxa"/>
            <w:tcBorders>
              <w:top w:val="nil"/>
              <w:left w:val="nil"/>
              <w:bottom w:val="single" w:color="000000" w:sz="4" w:space="0"/>
              <w:right w:val="single" w:color="000000" w:sz="4" w:space="0"/>
            </w:tcBorders>
            <w:vAlign w:val="top"/>
          </w:tcPr>
          <w:p w14:paraId="3AA224F8">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32.</w:t>
            </w:r>
          </w:p>
        </w:tc>
        <w:tc>
          <w:tcPr>
            <w:tcW w:w="1901" w:type="dxa"/>
            <w:tcBorders>
              <w:top w:val="nil"/>
              <w:left w:val="nil"/>
              <w:bottom w:val="single" w:color="000000" w:sz="4" w:space="0"/>
              <w:right w:val="single" w:color="000000" w:sz="4" w:space="0"/>
            </w:tcBorders>
            <w:vAlign w:val="top"/>
          </w:tcPr>
          <w:p w14:paraId="35A98A1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腩排</w:t>
            </w:r>
          </w:p>
        </w:tc>
        <w:tc>
          <w:tcPr>
            <w:tcW w:w="808" w:type="dxa"/>
            <w:tcBorders>
              <w:top w:val="nil"/>
              <w:left w:val="nil"/>
              <w:bottom w:val="single" w:color="000000" w:sz="4" w:space="0"/>
              <w:right w:val="single" w:color="000000" w:sz="4" w:space="0"/>
            </w:tcBorders>
            <w:vAlign w:val="top"/>
          </w:tcPr>
          <w:p w14:paraId="2B22EBA9">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33.</w:t>
            </w:r>
          </w:p>
        </w:tc>
        <w:tc>
          <w:tcPr>
            <w:tcW w:w="1616" w:type="dxa"/>
            <w:tcBorders>
              <w:top w:val="nil"/>
              <w:left w:val="nil"/>
              <w:bottom w:val="single" w:color="000000" w:sz="4" w:space="0"/>
              <w:right w:val="single" w:color="000000" w:sz="4" w:space="0"/>
            </w:tcBorders>
            <w:vAlign w:val="top"/>
          </w:tcPr>
          <w:p w14:paraId="4813371C">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牛坑腩</w:t>
            </w:r>
          </w:p>
        </w:tc>
      </w:tr>
      <w:tr w14:paraId="7525BA5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267CB304">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34.</w:t>
            </w:r>
          </w:p>
        </w:tc>
        <w:tc>
          <w:tcPr>
            <w:tcW w:w="2275" w:type="dxa"/>
            <w:tcBorders>
              <w:top w:val="nil"/>
              <w:left w:val="nil"/>
              <w:bottom w:val="single" w:color="000000" w:sz="4" w:space="0"/>
              <w:right w:val="single" w:color="000000" w:sz="4" w:space="0"/>
            </w:tcBorders>
            <w:vAlign w:val="top"/>
          </w:tcPr>
          <w:p w14:paraId="1838229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牛柏楠</w:t>
            </w:r>
          </w:p>
        </w:tc>
        <w:tc>
          <w:tcPr>
            <w:tcW w:w="853" w:type="dxa"/>
            <w:tcBorders>
              <w:top w:val="nil"/>
              <w:left w:val="nil"/>
              <w:bottom w:val="single" w:color="000000" w:sz="4" w:space="0"/>
              <w:right w:val="single" w:color="000000" w:sz="4" w:space="0"/>
            </w:tcBorders>
            <w:vAlign w:val="top"/>
          </w:tcPr>
          <w:p w14:paraId="36C79BBB">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35.</w:t>
            </w:r>
          </w:p>
        </w:tc>
        <w:tc>
          <w:tcPr>
            <w:tcW w:w="1901" w:type="dxa"/>
            <w:tcBorders>
              <w:top w:val="nil"/>
              <w:left w:val="nil"/>
              <w:bottom w:val="single" w:color="000000" w:sz="4" w:space="0"/>
              <w:right w:val="single" w:color="000000" w:sz="4" w:space="0"/>
            </w:tcBorders>
            <w:vAlign w:val="top"/>
          </w:tcPr>
          <w:p w14:paraId="714B072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牛腩</w:t>
            </w:r>
          </w:p>
        </w:tc>
        <w:tc>
          <w:tcPr>
            <w:tcW w:w="808" w:type="dxa"/>
            <w:tcBorders>
              <w:top w:val="nil"/>
              <w:left w:val="nil"/>
              <w:bottom w:val="single" w:color="000000" w:sz="4" w:space="0"/>
              <w:right w:val="single" w:color="000000" w:sz="4" w:space="0"/>
            </w:tcBorders>
            <w:vAlign w:val="top"/>
          </w:tcPr>
          <w:p w14:paraId="2D71C6D4">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36.</w:t>
            </w:r>
          </w:p>
        </w:tc>
        <w:tc>
          <w:tcPr>
            <w:tcW w:w="1616" w:type="dxa"/>
            <w:tcBorders>
              <w:top w:val="nil"/>
              <w:left w:val="nil"/>
              <w:bottom w:val="single" w:color="000000" w:sz="4" w:space="0"/>
              <w:right w:val="single" w:color="000000" w:sz="4" w:space="0"/>
            </w:tcBorders>
            <w:vAlign w:val="top"/>
          </w:tcPr>
          <w:p w14:paraId="0ADED1F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牛展</w:t>
            </w:r>
          </w:p>
        </w:tc>
      </w:tr>
      <w:tr w14:paraId="69F9791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2E21B018">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37.</w:t>
            </w:r>
          </w:p>
        </w:tc>
        <w:tc>
          <w:tcPr>
            <w:tcW w:w="2275" w:type="dxa"/>
            <w:tcBorders>
              <w:top w:val="nil"/>
              <w:left w:val="nil"/>
              <w:bottom w:val="single" w:color="000000" w:sz="4" w:space="0"/>
              <w:right w:val="single" w:color="000000" w:sz="4" w:space="0"/>
            </w:tcBorders>
            <w:vAlign w:val="top"/>
          </w:tcPr>
          <w:p w14:paraId="7B7D977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新鲜狗肉</w:t>
            </w:r>
          </w:p>
        </w:tc>
        <w:tc>
          <w:tcPr>
            <w:tcW w:w="853" w:type="dxa"/>
            <w:tcBorders>
              <w:top w:val="nil"/>
              <w:left w:val="nil"/>
              <w:bottom w:val="single" w:color="000000" w:sz="4" w:space="0"/>
              <w:right w:val="single" w:color="000000" w:sz="4" w:space="0"/>
            </w:tcBorders>
            <w:vAlign w:val="top"/>
          </w:tcPr>
          <w:p w14:paraId="157212CF">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38.</w:t>
            </w:r>
          </w:p>
        </w:tc>
        <w:tc>
          <w:tcPr>
            <w:tcW w:w="1901" w:type="dxa"/>
            <w:tcBorders>
              <w:top w:val="nil"/>
              <w:left w:val="nil"/>
              <w:bottom w:val="single" w:color="000000" w:sz="4" w:space="0"/>
              <w:right w:val="single" w:color="000000" w:sz="4" w:space="0"/>
            </w:tcBorders>
            <w:vAlign w:val="top"/>
          </w:tcPr>
          <w:p w14:paraId="3418E07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新鲜羊肉</w:t>
            </w:r>
          </w:p>
        </w:tc>
        <w:tc>
          <w:tcPr>
            <w:tcW w:w="808" w:type="dxa"/>
            <w:tcBorders>
              <w:top w:val="nil"/>
              <w:left w:val="nil"/>
              <w:bottom w:val="single" w:color="000000" w:sz="4" w:space="0"/>
              <w:right w:val="single" w:color="000000" w:sz="4" w:space="0"/>
            </w:tcBorders>
            <w:vAlign w:val="top"/>
          </w:tcPr>
          <w:p w14:paraId="44DAD7D4">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39.</w:t>
            </w:r>
          </w:p>
        </w:tc>
        <w:tc>
          <w:tcPr>
            <w:tcW w:w="1616" w:type="dxa"/>
            <w:tcBorders>
              <w:top w:val="nil"/>
              <w:left w:val="nil"/>
              <w:bottom w:val="single" w:color="000000" w:sz="4" w:space="0"/>
              <w:right w:val="single" w:color="000000" w:sz="4" w:space="0"/>
            </w:tcBorders>
            <w:vAlign w:val="top"/>
          </w:tcPr>
          <w:p w14:paraId="28565AD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猪肉丸</w:t>
            </w:r>
          </w:p>
        </w:tc>
      </w:tr>
      <w:tr w14:paraId="44F79B0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649DA90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40.</w:t>
            </w:r>
          </w:p>
        </w:tc>
        <w:tc>
          <w:tcPr>
            <w:tcW w:w="2275" w:type="dxa"/>
            <w:tcBorders>
              <w:top w:val="nil"/>
              <w:left w:val="nil"/>
              <w:bottom w:val="single" w:color="000000" w:sz="4" w:space="0"/>
              <w:right w:val="single" w:color="000000" w:sz="4" w:space="0"/>
            </w:tcBorders>
            <w:vAlign w:val="top"/>
          </w:tcPr>
          <w:p w14:paraId="3D4FF71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猪肉滑</w:t>
            </w:r>
          </w:p>
        </w:tc>
        <w:tc>
          <w:tcPr>
            <w:tcW w:w="853" w:type="dxa"/>
            <w:tcBorders>
              <w:top w:val="nil"/>
              <w:left w:val="nil"/>
              <w:bottom w:val="single" w:color="000000" w:sz="4" w:space="0"/>
              <w:right w:val="single" w:color="000000" w:sz="4" w:space="0"/>
            </w:tcBorders>
            <w:vAlign w:val="top"/>
          </w:tcPr>
          <w:p w14:paraId="451A77CB">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41.</w:t>
            </w:r>
          </w:p>
        </w:tc>
        <w:tc>
          <w:tcPr>
            <w:tcW w:w="1901" w:type="dxa"/>
            <w:tcBorders>
              <w:top w:val="nil"/>
              <w:left w:val="nil"/>
              <w:bottom w:val="single" w:color="000000" w:sz="4" w:space="0"/>
              <w:right w:val="single" w:color="000000" w:sz="4" w:space="0"/>
            </w:tcBorders>
            <w:vAlign w:val="top"/>
          </w:tcPr>
          <w:p w14:paraId="39B2B21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火腿</w:t>
            </w:r>
          </w:p>
        </w:tc>
        <w:tc>
          <w:tcPr>
            <w:tcW w:w="808" w:type="dxa"/>
            <w:tcBorders>
              <w:top w:val="nil"/>
              <w:left w:val="nil"/>
              <w:bottom w:val="single" w:color="000000" w:sz="4" w:space="0"/>
              <w:right w:val="single" w:color="000000" w:sz="4" w:space="0"/>
            </w:tcBorders>
            <w:vAlign w:val="top"/>
          </w:tcPr>
          <w:p w14:paraId="2216B49B">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42.</w:t>
            </w:r>
          </w:p>
        </w:tc>
        <w:tc>
          <w:tcPr>
            <w:tcW w:w="1616" w:type="dxa"/>
            <w:tcBorders>
              <w:top w:val="nil"/>
              <w:left w:val="nil"/>
              <w:bottom w:val="single" w:color="000000" w:sz="4" w:space="0"/>
              <w:right w:val="single" w:color="000000" w:sz="4" w:space="0"/>
            </w:tcBorders>
            <w:vAlign w:val="top"/>
          </w:tcPr>
          <w:p w14:paraId="2B70581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肉卷</w:t>
            </w:r>
          </w:p>
        </w:tc>
      </w:tr>
      <w:tr w14:paraId="3FB78AC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534B35B1">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43.</w:t>
            </w:r>
          </w:p>
        </w:tc>
        <w:tc>
          <w:tcPr>
            <w:tcW w:w="2275" w:type="dxa"/>
            <w:tcBorders>
              <w:top w:val="nil"/>
              <w:left w:val="nil"/>
              <w:bottom w:val="single" w:color="000000" w:sz="4" w:space="0"/>
              <w:right w:val="single" w:color="000000" w:sz="4" w:space="0"/>
            </w:tcBorders>
            <w:vAlign w:val="top"/>
          </w:tcPr>
          <w:p w14:paraId="0C9D6F8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牛节</w:t>
            </w:r>
          </w:p>
        </w:tc>
        <w:tc>
          <w:tcPr>
            <w:tcW w:w="853" w:type="dxa"/>
            <w:tcBorders>
              <w:top w:val="nil"/>
              <w:left w:val="nil"/>
              <w:bottom w:val="single" w:color="000000" w:sz="4" w:space="0"/>
              <w:right w:val="single" w:color="000000" w:sz="4" w:space="0"/>
            </w:tcBorders>
            <w:vAlign w:val="top"/>
          </w:tcPr>
          <w:p w14:paraId="1139B97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44.</w:t>
            </w:r>
          </w:p>
        </w:tc>
        <w:tc>
          <w:tcPr>
            <w:tcW w:w="1901" w:type="dxa"/>
            <w:tcBorders>
              <w:top w:val="nil"/>
              <w:left w:val="nil"/>
              <w:bottom w:val="single" w:color="000000" w:sz="4" w:space="0"/>
              <w:right w:val="single" w:color="000000" w:sz="4" w:space="0"/>
            </w:tcBorders>
            <w:vAlign w:val="top"/>
          </w:tcPr>
          <w:p w14:paraId="26D396C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牛肚</w:t>
            </w:r>
          </w:p>
        </w:tc>
        <w:tc>
          <w:tcPr>
            <w:tcW w:w="808" w:type="dxa"/>
            <w:tcBorders>
              <w:top w:val="nil"/>
              <w:left w:val="nil"/>
              <w:bottom w:val="single" w:color="000000" w:sz="4" w:space="0"/>
              <w:right w:val="single" w:color="000000" w:sz="4" w:space="0"/>
            </w:tcBorders>
            <w:vAlign w:val="top"/>
          </w:tcPr>
          <w:p w14:paraId="1557AB04">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45.</w:t>
            </w:r>
          </w:p>
        </w:tc>
        <w:tc>
          <w:tcPr>
            <w:tcW w:w="1616" w:type="dxa"/>
            <w:tcBorders>
              <w:top w:val="nil"/>
              <w:left w:val="nil"/>
              <w:bottom w:val="single" w:color="000000" w:sz="4" w:space="0"/>
              <w:right w:val="single" w:color="000000" w:sz="4" w:space="0"/>
            </w:tcBorders>
            <w:vAlign w:val="top"/>
          </w:tcPr>
          <w:p w14:paraId="7CCB0B4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猪肚</w:t>
            </w:r>
          </w:p>
        </w:tc>
      </w:tr>
      <w:tr w14:paraId="0561816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31A7E965">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46.</w:t>
            </w:r>
          </w:p>
        </w:tc>
        <w:tc>
          <w:tcPr>
            <w:tcW w:w="2275" w:type="dxa"/>
            <w:tcBorders>
              <w:top w:val="nil"/>
              <w:left w:val="nil"/>
              <w:bottom w:val="single" w:color="000000" w:sz="4" w:space="0"/>
              <w:right w:val="single" w:color="000000" w:sz="4" w:space="0"/>
            </w:tcBorders>
            <w:vAlign w:val="top"/>
          </w:tcPr>
          <w:p w14:paraId="08ADD46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叉烧</w:t>
            </w:r>
          </w:p>
        </w:tc>
        <w:tc>
          <w:tcPr>
            <w:tcW w:w="853" w:type="dxa"/>
            <w:tcBorders>
              <w:top w:val="nil"/>
              <w:left w:val="nil"/>
              <w:bottom w:val="single" w:color="000000" w:sz="4" w:space="0"/>
              <w:right w:val="single" w:color="000000" w:sz="4" w:space="0"/>
            </w:tcBorders>
            <w:vAlign w:val="top"/>
          </w:tcPr>
          <w:p w14:paraId="56F25EF1">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47.</w:t>
            </w:r>
          </w:p>
        </w:tc>
        <w:tc>
          <w:tcPr>
            <w:tcW w:w="1901" w:type="dxa"/>
            <w:tcBorders>
              <w:top w:val="nil"/>
              <w:left w:val="nil"/>
              <w:bottom w:val="single" w:color="000000" w:sz="4" w:space="0"/>
              <w:right w:val="single" w:color="000000" w:sz="4" w:space="0"/>
            </w:tcBorders>
            <w:vAlign w:val="top"/>
          </w:tcPr>
          <w:p w14:paraId="2F47FE4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烧腩肉</w:t>
            </w:r>
          </w:p>
        </w:tc>
        <w:tc>
          <w:tcPr>
            <w:tcW w:w="808" w:type="dxa"/>
            <w:tcBorders>
              <w:top w:val="nil"/>
              <w:left w:val="nil"/>
              <w:bottom w:val="single" w:color="000000" w:sz="4" w:space="0"/>
              <w:right w:val="single" w:color="000000" w:sz="4" w:space="0"/>
            </w:tcBorders>
            <w:vAlign w:val="top"/>
          </w:tcPr>
          <w:p w14:paraId="1A5BF19E">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48.</w:t>
            </w:r>
          </w:p>
        </w:tc>
        <w:tc>
          <w:tcPr>
            <w:tcW w:w="1616" w:type="dxa"/>
            <w:tcBorders>
              <w:top w:val="nil"/>
              <w:left w:val="nil"/>
              <w:bottom w:val="single" w:color="000000" w:sz="4" w:space="0"/>
              <w:right w:val="single" w:color="000000" w:sz="4" w:space="0"/>
            </w:tcBorders>
            <w:vAlign w:val="top"/>
          </w:tcPr>
          <w:p w14:paraId="08793BA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大骨</w:t>
            </w:r>
          </w:p>
        </w:tc>
      </w:tr>
      <w:tr w14:paraId="353B7F8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42A26123">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49.</w:t>
            </w:r>
          </w:p>
        </w:tc>
        <w:tc>
          <w:tcPr>
            <w:tcW w:w="2275" w:type="dxa"/>
            <w:tcBorders>
              <w:top w:val="nil"/>
              <w:left w:val="nil"/>
              <w:bottom w:val="single" w:color="000000" w:sz="4" w:space="0"/>
              <w:right w:val="single" w:color="000000" w:sz="4" w:space="0"/>
            </w:tcBorders>
            <w:vAlign w:val="top"/>
          </w:tcPr>
          <w:p w14:paraId="40A3970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鲜脊骨</w:t>
            </w:r>
          </w:p>
        </w:tc>
        <w:tc>
          <w:tcPr>
            <w:tcW w:w="853" w:type="dxa"/>
            <w:tcBorders>
              <w:top w:val="nil"/>
              <w:left w:val="nil"/>
              <w:bottom w:val="single" w:color="000000" w:sz="4" w:space="0"/>
              <w:right w:val="single" w:color="000000" w:sz="4" w:space="0"/>
            </w:tcBorders>
            <w:vAlign w:val="top"/>
          </w:tcPr>
          <w:p w14:paraId="447E935E">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50.</w:t>
            </w:r>
          </w:p>
        </w:tc>
        <w:tc>
          <w:tcPr>
            <w:tcW w:w="1901" w:type="dxa"/>
            <w:tcBorders>
              <w:top w:val="nil"/>
              <w:left w:val="nil"/>
              <w:bottom w:val="single" w:color="000000" w:sz="4" w:space="0"/>
              <w:right w:val="single" w:color="000000" w:sz="4" w:space="0"/>
            </w:tcBorders>
            <w:vAlign w:val="top"/>
          </w:tcPr>
          <w:p w14:paraId="220C835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猪尾</w:t>
            </w:r>
          </w:p>
        </w:tc>
        <w:tc>
          <w:tcPr>
            <w:tcW w:w="808" w:type="dxa"/>
            <w:tcBorders>
              <w:top w:val="nil"/>
              <w:left w:val="nil"/>
              <w:bottom w:val="single" w:color="000000" w:sz="4" w:space="0"/>
              <w:right w:val="single" w:color="000000" w:sz="4" w:space="0"/>
            </w:tcBorders>
            <w:vAlign w:val="top"/>
          </w:tcPr>
          <w:p w14:paraId="5BE626C7">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51.</w:t>
            </w:r>
          </w:p>
        </w:tc>
        <w:tc>
          <w:tcPr>
            <w:tcW w:w="1616" w:type="dxa"/>
            <w:tcBorders>
              <w:top w:val="nil"/>
              <w:left w:val="nil"/>
              <w:bottom w:val="single" w:color="000000" w:sz="4" w:space="0"/>
              <w:right w:val="single" w:color="000000" w:sz="4" w:space="0"/>
            </w:tcBorders>
            <w:vAlign w:val="top"/>
          </w:tcPr>
          <w:p w14:paraId="255999A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猪脑（付）</w:t>
            </w:r>
          </w:p>
        </w:tc>
      </w:tr>
      <w:tr w14:paraId="11D30A1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6F191077">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52.</w:t>
            </w:r>
          </w:p>
        </w:tc>
        <w:tc>
          <w:tcPr>
            <w:tcW w:w="2275" w:type="dxa"/>
            <w:tcBorders>
              <w:top w:val="nil"/>
              <w:left w:val="nil"/>
              <w:bottom w:val="single" w:color="000000" w:sz="4" w:space="0"/>
              <w:right w:val="single" w:color="000000" w:sz="4" w:space="0"/>
            </w:tcBorders>
            <w:vAlign w:val="top"/>
          </w:tcPr>
          <w:p w14:paraId="57C7115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猪利</w:t>
            </w:r>
          </w:p>
        </w:tc>
        <w:tc>
          <w:tcPr>
            <w:tcW w:w="853" w:type="dxa"/>
            <w:tcBorders>
              <w:top w:val="nil"/>
              <w:left w:val="nil"/>
              <w:bottom w:val="single" w:color="000000" w:sz="4" w:space="0"/>
              <w:right w:val="single" w:color="000000" w:sz="4" w:space="0"/>
            </w:tcBorders>
            <w:vAlign w:val="top"/>
          </w:tcPr>
          <w:p w14:paraId="5DAF7A98">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53.</w:t>
            </w:r>
          </w:p>
        </w:tc>
        <w:tc>
          <w:tcPr>
            <w:tcW w:w="1901" w:type="dxa"/>
            <w:tcBorders>
              <w:top w:val="nil"/>
              <w:left w:val="nil"/>
              <w:bottom w:val="single" w:color="000000" w:sz="4" w:space="0"/>
              <w:right w:val="single" w:color="000000" w:sz="4" w:space="0"/>
            </w:tcBorders>
            <w:vAlign w:val="top"/>
          </w:tcPr>
          <w:p w14:paraId="607B2C2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猪横脷（条）</w:t>
            </w:r>
          </w:p>
        </w:tc>
        <w:tc>
          <w:tcPr>
            <w:tcW w:w="808" w:type="dxa"/>
            <w:tcBorders>
              <w:top w:val="nil"/>
              <w:left w:val="nil"/>
              <w:bottom w:val="single" w:color="000000" w:sz="4" w:space="0"/>
              <w:right w:val="single" w:color="000000" w:sz="4" w:space="0"/>
            </w:tcBorders>
            <w:vAlign w:val="top"/>
          </w:tcPr>
          <w:p w14:paraId="33466604">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54.</w:t>
            </w:r>
          </w:p>
        </w:tc>
        <w:tc>
          <w:tcPr>
            <w:tcW w:w="1616" w:type="dxa"/>
            <w:tcBorders>
              <w:top w:val="nil"/>
              <w:left w:val="nil"/>
              <w:bottom w:val="single" w:color="000000" w:sz="4" w:space="0"/>
              <w:right w:val="single" w:color="000000" w:sz="4" w:space="0"/>
            </w:tcBorders>
            <w:vAlign w:val="top"/>
          </w:tcPr>
          <w:p w14:paraId="44B4B317">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猪肝</w:t>
            </w:r>
          </w:p>
        </w:tc>
      </w:tr>
      <w:tr w14:paraId="18EB350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048B353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55.</w:t>
            </w:r>
          </w:p>
        </w:tc>
        <w:tc>
          <w:tcPr>
            <w:tcW w:w="2275" w:type="dxa"/>
            <w:tcBorders>
              <w:top w:val="nil"/>
              <w:left w:val="nil"/>
              <w:bottom w:val="single" w:color="000000" w:sz="4" w:space="0"/>
              <w:right w:val="single" w:color="000000" w:sz="4" w:space="0"/>
            </w:tcBorders>
            <w:vAlign w:val="top"/>
          </w:tcPr>
          <w:p w14:paraId="2E7D5DE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猪耳</w:t>
            </w:r>
          </w:p>
        </w:tc>
        <w:tc>
          <w:tcPr>
            <w:tcW w:w="853" w:type="dxa"/>
            <w:tcBorders>
              <w:top w:val="nil"/>
              <w:left w:val="nil"/>
              <w:bottom w:val="single" w:color="000000" w:sz="4" w:space="0"/>
              <w:right w:val="single" w:color="000000" w:sz="4" w:space="0"/>
            </w:tcBorders>
            <w:vAlign w:val="top"/>
          </w:tcPr>
          <w:p w14:paraId="2FC03C47">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56.</w:t>
            </w:r>
          </w:p>
        </w:tc>
        <w:tc>
          <w:tcPr>
            <w:tcW w:w="1901" w:type="dxa"/>
            <w:tcBorders>
              <w:top w:val="nil"/>
              <w:left w:val="nil"/>
              <w:bottom w:val="single" w:color="000000" w:sz="4" w:space="0"/>
              <w:right w:val="single" w:color="000000" w:sz="4" w:space="0"/>
            </w:tcBorders>
            <w:vAlign w:val="top"/>
          </w:tcPr>
          <w:p w14:paraId="736A3FE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猪肠子</w:t>
            </w:r>
          </w:p>
        </w:tc>
        <w:tc>
          <w:tcPr>
            <w:tcW w:w="808" w:type="dxa"/>
            <w:tcBorders>
              <w:top w:val="nil"/>
              <w:left w:val="nil"/>
              <w:bottom w:val="single" w:color="000000" w:sz="4" w:space="0"/>
              <w:right w:val="single" w:color="000000" w:sz="4" w:space="0"/>
            </w:tcBorders>
            <w:vAlign w:val="top"/>
          </w:tcPr>
          <w:p w14:paraId="162BEDB5">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57.</w:t>
            </w:r>
          </w:p>
        </w:tc>
        <w:tc>
          <w:tcPr>
            <w:tcW w:w="1616" w:type="dxa"/>
            <w:tcBorders>
              <w:top w:val="nil"/>
              <w:left w:val="nil"/>
              <w:bottom w:val="single" w:color="000000" w:sz="4" w:space="0"/>
              <w:right w:val="single" w:color="000000" w:sz="4" w:space="0"/>
            </w:tcBorders>
            <w:vAlign w:val="top"/>
          </w:tcPr>
          <w:p w14:paraId="0F9E9F24">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鲮鱼滑</w:t>
            </w:r>
          </w:p>
        </w:tc>
      </w:tr>
      <w:tr w14:paraId="73A5C76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vAlign w:val="top"/>
          </w:tcPr>
          <w:p w14:paraId="35155A1A">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58.</w:t>
            </w:r>
          </w:p>
        </w:tc>
        <w:tc>
          <w:tcPr>
            <w:tcW w:w="2275" w:type="dxa"/>
            <w:tcBorders>
              <w:top w:val="nil"/>
              <w:left w:val="nil"/>
              <w:bottom w:val="single" w:color="000000" w:sz="4" w:space="0"/>
              <w:right w:val="single" w:color="000000" w:sz="4" w:space="0"/>
            </w:tcBorders>
            <w:vAlign w:val="top"/>
          </w:tcPr>
          <w:p w14:paraId="1DBBEB4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鱼腐</w:t>
            </w:r>
          </w:p>
        </w:tc>
        <w:tc>
          <w:tcPr>
            <w:tcW w:w="853" w:type="dxa"/>
            <w:tcBorders>
              <w:top w:val="nil"/>
              <w:left w:val="nil"/>
              <w:bottom w:val="single" w:color="000000" w:sz="4" w:space="0"/>
              <w:right w:val="single" w:color="000000" w:sz="4" w:space="0"/>
            </w:tcBorders>
            <w:vAlign w:val="top"/>
          </w:tcPr>
          <w:p w14:paraId="0B1C9DDA">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59.</w:t>
            </w:r>
          </w:p>
        </w:tc>
        <w:tc>
          <w:tcPr>
            <w:tcW w:w="1901" w:type="dxa"/>
            <w:tcBorders>
              <w:top w:val="nil"/>
              <w:left w:val="nil"/>
              <w:bottom w:val="single" w:color="000000" w:sz="4" w:space="0"/>
              <w:right w:val="single" w:color="000000" w:sz="4" w:space="0"/>
            </w:tcBorders>
            <w:vAlign w:val="top"/>
          </w:tcPr>
          <w:p w14:paraId="1C5264C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鱼滑</w:t>
            </w:r>
          </w:p>
        </w:tc>
        <w:tc>
          <w:tcPr>
            <w:tcW w:w="808" w:type="dxa"/>
            <w:tcBorders>
              <w:top w:val="nil"/>
              <w:left w:val="nil"/>
              <w:bottom w:val="single" w:color="000000" w:sz="4" w:space="0"/>
              <w:right w:val="single" w:color="000000" w:sz="4" w:space="0"/>
            </w:tcBorders>
            <w:vAlign w:val="top"/>
          </w:tcPr>
          <w:p w14:paraId="54958DC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w:t>
            </w:r>
          </w:p>
        </w:tc>
        <w:tc>
          <w:tcPr>
            <w:tcW w:w="1616" w:type="dxa"/>
            <w:tcBorders>
              <w:top w:val="nil"/>
              <w:left w:val="nil"/>
              <w:bottom w:val="single" w:color="000000" w:sz="4" w:space="0"/>
              <w:right w:val="single" w:color="000000" w:sz="4" w:space="0"/>
            </w:tcBorders>
            <w:vAlign w:val="top"/>
          </w:tcPr>
          <w:p w14:paraId="2932D087">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w:t>
            </w:r>
          </w:p>
        </w:tc>
      </w:tr>
      <w:tr w14:paraId="5C0C51E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6" w:type="dxa"/>
            <w:gridSpan w:val="6"/>
            <w:tcBorders>
              <w:top w:val="nil"/>
              <w:left w:val="single" w:color="000000" w:sz="4" w:space="0"/>
              <w:bottom w:val="single" w:color="000000" w:sz="4" w:space="0"/>
              <w:right w:val="single" w:color="000000" w:sz="4" w:space="0"/>
            </w:tcBorders>
            <w:vAlign w:val="top"/>
          </w:tcPr>
          <w:p w14:paraId="03C2B90C">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表格未有列明的货物，按采购人具体要求货物供货</w:t>
            </w:r>
          </w:p>
        </w:tc>
      </w:tr>
    </w:tbl>
    <w:p w14:paraId="76D424D0">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⑸肉类:</w:t>
      </w:r>
    </w:p>
    <w:tbl>
      <w:tblPr>
        <w:tblStyle w:val="5"/>
        <w:tblW w:w="0" w:type="auto"/>
        <w:tblInd w:w="15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945"/>
        <w:gridCol w:w="1904"/>
        <w:gridCol w:w="675"/>
        <w:gridCol w:w="2054"/>
        <w:gridCol w:w="825"/>
        <w:gridCol w:w="1904"/>
      </w:tblGrid>
      <w:tr w14:paraId="6B77FAF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45" w:type="dxa"/>
            <w:tcBorders>
              <w:top w:val="single" w:color="000000" w:sz="4" w:space="0"/>
              <w:left w:val="single" w:color="000000" w:sz="4" w:space="0"/>
              <w:bottom w:val="single" w:color="000000" w:sz="4" w:space="0"/>
              <w:right w:val="single" w:color="000000" w:sz="4" w:space="0"/>
            </w:tcBorders>
            <w:vAlign w:val="top"/>
          </w:tcPr>
          <w:p w14:paraId="4E3B0C24">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904" w:type="dxa"/>
            <w:tcBorders>
              <w:top w:val="single" w:color="000000" w:sz="4" w:space="0"/>
              <w:left w:val="nil"/>
              <w:bottom w:val="single" w:color="000000" w:sz="4" w:space="0"/>
              <w:right w:val="single" w:color="000000" w:sz="4" w:space="0"/>
            </w:tcBorders>
            <w:vAlign w:val="top"/>
          </w:tcPr>
          <w:p w14:paraId="6BBD1438">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675" w:type="dxa"/>
            <w:tcBorders>
              <w:top w:val="single" w:color="000000" w:sz="4" w:space="0"/>
              <w:left w:val="nil"/>
              <w:bottom w:val="single" w:color="000000" w:sz="4" w:space="0"/>
              <w:right w:val="single" w:color="000000" w:sz="4" w:space="0"/>
            </w:tcBorders>
            <w:vAlign w:val="top"/>
          </w:tcPr>
          <w:p w14:paraId="693533AC">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2054" w:type="dxa"/>
            <w:tcBorders>
              <w:top w:val="single" w:color="000000" w:sz="4" w:space="0"/>
              <w:left w:val="nil"/>
              <w:bottom w:val="single" w:color="000000" w:sz="4" w:space="0"/>
              <w:right w:val="single" w:color="000000" w:sz="4" w:space="0"/>
            </w:tcBorders>
            <w:vAlign w:val="top"/>
          </w:tcPr>
          <w:p w14:paraId="3110C68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825" w:type="dxa"/>
            <w:tcBorders>
              <w:top w:val="single" w:color="000000" w:sz="4" w:space="0"/>
              <w:left w:val="nil"/>
              <w:bottom w:val="single" w:color="000000" w:sz="4" w:space="0"/>
              <w:right w:val="single" w:color="000000" w:sz="4" w:space="0"/>
            </w:tcBorders>
            <w:vAlign w:val="top"/>
          </w:tcPr>
          <w:p w14:paraId="0A080B3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904" w:type="dxa"/>
            <w:tcBorders>
              <w:top w:val="single" w:color="000000" w:sz="4" w:space="0"/>
              <w:left w:val="nil"/>
              <w:bottom w:val="single" w:color="000000" w:sz="4" w:space="0"/>
              <w:right w:val="single" w:color="000000" w:sz="4" w:space="0"/>
            </w:tcBorders>
            <w:vAlign w:val="top"/>
          </w:tcPr>
          <w:p w14:paraId="6554FEA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r>
      <w:tr w14:paraId="348D6BB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45" w:type="dxa"/>
            <w:tcBorders>
              <w:top w:val="nil"/>
              <w:left w:val="single" w:color="000000" w:sz="4" w:space="0"/>
              <w:bottom w:val="single" w:color="000000" w:sz="4" w:space="0"/>
              <w:right w:val="single" w:color="000000" w:sz="4" w:space="0"/>
            </w:tcBorders>
            <w:vAlign w:val="top"/>
          </w:tcPr>
          <w:p w14:paraId="65CE44BD">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w:t>
            </w:r>
          </w:p>
        </w:tc>
        <w:tc>
          <w:tcPr>
            <w:tcW w:w="1904" w:type="dxa"/>
            <w:tcBorders>
              <w:top w:val="nil"/>
              <w:left w:val="nil"/>
              <w:bottom w:val="single" w:color="000000" w:sz="4" w:space="0"/>
              <w:right w:val="single" w:color="000000" w:sz="4" w:space="0"/>
            </w:tcBorders>
            <w:vAlign w:val="top"/>
          </w:tcPr>
          <w:p w14:paraId="6AAC4CA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咸蛋</w:t>
            </w:r>
          </w:p>
        </w:tc>
        <w:tc>
          <w:tcPr>
            <w:tcW w:w="675" w:type="dxa"/>
            <w:tcBorders>
              <w:top w:val="nil"/>
              <w:left w:val="nil"/>
              <w:bottom w:val="single" w:color="000000" w:sz="4" w:space="0"/>
              <w:right w:val="single" w:color="000000" w:sz="4" w:space="0"/>
            </w:tcBorders>
            <w:vAlign w:val="top"/>
          </w:tcPr>
          <w:p w14:paraId="03043C31">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2. 2</w:t>
            </w:r>
          </w:p>
        </w:tc>
        <w:tc>
          <w:tcPr>
            <w:tcW w:w="2054" w:type="dxa"/>
            <w:tcBorders>
              <w:top w:val="nil"/>
              <w:left w:val="nil"/>
              <w:bottom w:val="single" w:color="000000" w:sz="4" w:space="0"/>
              <w:right w:val="single" w:color="000000" w:sz="4" w:space="0"/>
            </w:tcBorders>
            <w:vAlign w:val="top"/>
          </w:tcPr>
          <w:p w14:paraId="3D7F99E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鸡蛋</w:t>
            </w:r>
          </w:p>
        </w:tc>
        <w:tc>
          <w:tcPr>
            <w:tcW w:w="825" w:type="dxa"/>
            <w:tcBorders>
              <w:top w:val="nil"/>
              <w:left w:val="nil"/>
              <w:bottom w:val="single" w:color="000000" w:sz="4" w:space="0"/>
              <w:right w:val="single" w:color="000000" w:sz="4" w:space="0"/>
            </w:tcBorders>
            <w:vAlign w:val="top"/>
          </w:tcPr>
          <w:p w14:paraId="1BDC7569">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w:t>
            </w:r>
          </w:p>
        </w:tc>
        <w:tc>
          <w:tcPr>
            <w:tcW w:w="1904" w:type="dxa"/>
            <w:tcBorders>
              <w:top w:val="nil"/>
              <w:left w:val="nil"/>
              <w:bottom w:val="single" w:color="000000" w:sz="4" w:space="0"/>
              <w:right w:val="single" w:color="000000" w:sz="4" w:space="0"/>
            </w:tcBorders>
            <w:vAlign w:val="top"/>
          </w:tcPr>
          <w:p w14:paraId="002A60FA">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皮蛋</w:t>
            </w:r>
          </w:p>
        </w:tc>
      </w:tr>
      <w:tr w14:paraId="21C8D70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7" w:type="dxa"/>
            <w:gridSpan w:val="6"/>
            <w:tcBorders>
              <w:top w:val="nil"/>
              <w:left w:val="single" w:color="000000" w:sz="4" w:space="0"/>
              <w:bottom w:val="single" w:color="000000" w:sz="4" w:space="0"/>
              <w:right w:val="single" w:color="000000" w:sz="4" w:space="0"/>
            </w:tcBorders>
            <w:vAlign w:val="top"/>
          </w:tcPr>
          <w:p w14:paraId="0939F2EC">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表格未有列明的货物，按采购人具体要求货物供货</w:t>
            </w:r>
          </w:p>
        </w:tc>
      </w:tr>
    </w:tbl>
    <w:p w14:paraId="25973B33">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⑹蛋类:</w:t>
      </w:r>
    </w:p>
    <w:tbl>
      <w:tblPr>
        <w:tblStyle w:val="5"/>
        <w:tblW w:w="0" w:type="auto"/>
        <w:tblInd w:w="15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945"/>
        <w:gridCol w:w="1904"/>
        <w:gridCol w:w="675"/>
        <w:gridCol w:w="2054"/>
        <w:gridCol w:w="825"/>
        <w:gridCol w:w="1904"/>
      </w:tblGrid>
      <w:tr w14:paraId="7556BB5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45" w:type="dxa"/>
            <w:tcBorders>
              <w:top w:val="single" w:color="000000" w:sz="4" w:space="0"/>
              <w:left w:val="single" w:color="000000" w:sz="4" w:space="0"/>
              <w:bottom w:val="single" w:color="000000" w:sz="4" w:space="0"/>
              <w:right w:val="single" w:color="000000" w:sz="4" w:space="0"/>
            </w:tcBorders>
            <w:vAlign w:val="top"/>
          </w:tcPr>
          <w:p w14:paraId="7F0D7A5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904" w:type="dxa"/>
            <w:tcBorders>
              <w:top w:val="single" w:color="000000" w:sz="4" w:space="0"/>
              <w:left w:val="nil"/>
              <w:bottom w:val="single" w:color="000000" w:sz="4" w:space="0"/>
              <w:right w:val="single" w:color="000000" w:sz="4" w:space="0"/>
            </w:tcBorders>
            <w:vAlign w:val="top"/>
          </w:tcPr>
          <w:p w14:paraId="7DA5062A">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675" w:type="dxa"/>
            <w:tcBorders>
              <w:top w:val="single" w:color="000000" w:sz="4" w:space="0"/>
              <w:left w:val="nil"/>
              <w:bottom w:val="single" w:color="000000" w:sz="4" w:space="0"/>
              <w:right w:val="single" w:color="000000" w:sz="4" w:space="0"/>
            </w:tcBorders>
            <w:vAlign w:val="top"/>
          </w:tcPr>
          <w:p w14:paraId="4E9D850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2054" w:type="dxa"/>
            <w:tcBorders>
              <w:top w:val="single" w:color="000000" w:sz="4" w:space="0"/>
              <w:left w:val="nil"/>
              <w:bottom w:val="single" w:color="000000" w:sz="4" w:space="0"/>
              <w:right w:val="single" w:color="000000" w:sz="4" w:space="0"/>
            </w:tcBorders>
            <w:vAlign w:val="top"/>
          </w:tcPr>
          <w:p w14:paraId="596BADC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825" w:type="dxa"/>
            <w:tcBorders>
              <w:top w:val="single" w:color="000000" w:sz="4" w:space="0"/>
              <w:left w:val="nil"/>
              <w:bottom w:val="single" w:color="000000" w:sz="4" w:space="0"/>
              <w:right w:val="single" w:color="000000" w:sz="4" w:space="0"/>
            </w:tcBorders>
            <w:vAlign w:val="top"/>
          </w:tcPr>
          <w:p w14:paraId="528870C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904" w:type="dxa"/>
            <w:tcBorders>
              <w:top w:val="single" w:color="000000" w:sz="4" w:space="0"/>
              <w:left w:val="nil"/>
              <w:bottom w:val="single" w:color="000000" w:sz="4" w:space="0"/>
              <w:right w:val="single" w:color="000000" w:sz="4" w:space="0"/>
            </w:tcBorders>
            <w:vAlign w:val="top"/>
          </w:tcPr>
          <w:p w14:paraId="2C8C54C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r>
      <w:tr w14:paraId="1B3EB55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45" w:type="dxa"/>
            <w:tcBorders>
              <w:top w:val="nil"/>
              <w:left w:val="single" w:color="000000" w:sz="4" w:space="0"/>
              <w:bottom w:val="single" w:color="000000" w:sz="4" w:space="0"/>
              <w:right w:val="single" w:color="000000" w:sz="4" w:space="0"/>
            </w:tcBorders>
            <w:vAlign w:val="top"/>
          </w:tcPr>
          <w:p w14:paraId="2B6115A7">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w:t>
            </w:r>
          </w:p>
        </w:tc>
        <w:tc>
          <w:tcPr>
            <w:tcW w:w="1904" w:type="dxa"/>
            <w:tcBorders>
              <w:top w:val="nil"/>
              <w:left w:val="nil"/>
              <w:bottom w:val="single" w:color="000000" w:sz="4" w:space="0"/>
              <w:right w:val="single" w:color="000000" w:sz="4" w:space="0"/>
            </w:tcBorders>
            <w:vAlign w:val="top"/>
          </w:tcPr>
          <w:p w14:paraId="2CD96C2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松花</w:t>
            </w:r>
          </w:p>
        </w:tc>
        <w:tc>
          <w:tcPr>
            <w:tcW w:w="675" w:type="dxa"/>
            <w:tcBorders>
              <w:top w:val="nil"/>
              <w:left w:val="nil"/>
              <w:bottom w:val="single" w:color="000000" w:sz="4" w:space="0"/>
              <w:right w:val="single" w:color="000000" w:sz="4" w:space="0"/>
            </w:tcBorders>
            <w:vAlign w:val="top"/>
          </w:tcPr>
          <w:p w14:paraId="7988926E">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w:t>
            </w:r>
          </w:p>
        </w:tc>
        <w:tc>
          <w:tcPr>
            <w:tcW w:w="2054" w:type="dxa"/>
            <w:tcBorders>
              <w:top w:val="nil"/>
              <w:left w:val="nil"/>
              <w:bottom w:val="single" w:color="000000" w:sz="4" w:space="0"/>
              <w:right w:val="single" w:color="000000" w:sz="4" w:space="0"/>
            </w:tcBorders>
            <w:vAlign w:val="top"/>
          </w:tcPr>
          <w:p w14:paraId="33350DE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百合</w:t>
            </w:r>
          </w:p>
        </w:tc>
        <w:tc>
          <w:tcPr>
            <w:tcW w:w="825" w:type="dxa"/>
            <w:tcBorders>
              <w:top w:val="nil"/>
              <w:left w:val="nil"/>
              <w:bottom w:val="single" w:color="000000" w:sz="4" w:space="0"/>
              <w:right w:val="single" w:color="000000" w:sz="4" w:space="0"/>
            </w:tcBorders>
            <w:vAlign w:val="top"/>
          </w:tcPr>
          <w:p w14:paraId="05EA7A93">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w:t>
            </w:r>
          </w:p>
        </w:tc>
        <w:tc>
          <w:tcPr>
            <w:tcW w:w="1904" w:type="dxa"/>
            <w:tcBorders>
              <w:top w:val="nil"/>
              <w:left w:val="nil"/>
              <w:bottom w:val="single" w:color="000000" w:sz="4" w:space="0"/>
              <w:right w:val="single" w:color="000000" w:sz="4" w:space="0"/>
            </w:tcBorders>
            <w:vAlign w:val="top"/>
          </w:tcPr>
          <w:p w14:paraId="76EABE2A">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榄角（包）</w:t>
            </w:r>
          </w:p>
        </w:tc>
      </w:tr>
      <w:tr w14:paraId="6D6DB2D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45" w:type="dxa"/>
            <w:tcBorders>
              <w:top w:val="nil"/>
              <w:left w:val="single" w:color="000000" w:sz="4" w:space="0"/>
              <w:bottom w:val="single" w:color="000000" w:sz="4" w:space="0"/>
              <w:right w:val="single" w:color="000000" w:sz="4" w:space="0"/>
            </w:tcBorders>
            <w:vAlign w:val="top"/>
          </w:tcPr>
          <w:p w14:paraId="5CA9B89C">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w:t>
            </w:r>
          </w:p>
        </w:tc>
        <w:tc>
          <w:tcPr>
            <w:tcW w:w="1904" w:type="dxa"/>
            <w:tcBorders>
              <w:top w:val="nil"/>
              <w:left w:val="nil"/>
              <w:bottom w:val="single" w:color="000000" w:sz="4" w:space="0"/>
              <w:right w:val="single" w:color="000000" w:sz="4" w:space="0"/>
            </w:tcBorders>
            <w:vAlign w:val="top"/>
          </w:tcPr>
          <w:p w14:paraId="3815BD5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猪红</w:t>
            </w:r>
          </w:p>
        </w:tc>
        <w:tc>
          <w:tcPr>
            <w:tcW w:w="675" w:type="dxa"/>
            <w:tcBorders>
              <w:top w:val="nil"/>
              <w:left w:val="nil"/>
              <w:bottom w:val="single" w:color="000000" w:sz="4" w:space="0"/>
              <w:right w:val="single" w:color="000000" w:sz="4" w:space="0"/>
            </w:tcBorders>
            <w:vAlign w:val="top"/>
          </w:tcPr>
          <w:p w14:paraId="2C94BD9E">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w:t>
            </w:r>
          </w:p>
        </w:tc>
        <w:tc>
          <w:tcPr>
            <w:tcW w:w="2054" w:type="dxa"/>
            <w:tcBorders>
              <w:top w:val="nil"/>
              <w:left w:val="nil"/>
              <w:bottom w:val="single" w:color="000000" w:sz="4" w:space="0"/>
              <w:right w:val="single" w:color="000000" w:sz="4" w:space="0"/>
            </w:tcBorders>
            <w:vAlign w:val="top"/>
          </w:tcPr>
          <w:p w14:paraId="6E04796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菠萝肉</w:t>
            </w:r>
          </w:p>
        </w:tc>
        <w:tc>
          <w:tcPr>
            <w:tcW w:w="825" w:type="dxa"/>
            <w:tcBorders>
              <w:top w:val="nil"/>
              <w:left w:val="nil"/>
              <w:bottom w:val="single" w:color="000000" w:sz="4" w:space="0"/>
              <w:right w:val="single" w:color="000000" w:sz="4" w:space="0"/>
            </w:tcBorders>
            <w:vAlign w:val="top"/>
          </w:tcPr>
          <w:p w14:paraId="2C57A2FE">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6.</w:t>
            </w:r>
          </w:p>
        </w:tc>
        <w:tc>
          <w:tcPr>
            <w:tcW w:w="1904" w:type="dxa"/>
            <w:tcBorders>
              <w:top w:val="nil"/>
              <w:left w:val="nil"/>
              <w:bottom w:val="single" w:color="000000" w:sz="4" w:space="0"/>
              <w:right w:val="single" w:color="000000" w:sz="4" w:space="0"/>
            </w:tcBorders>
            <w:vAlign w:val="top"/>
          </w:tcPr>
          <w:p w14:paraId="6AA269D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葱</w:t>
            </w:r>
          </w:p>
        </w:tc>
      </w:tr>
      <w:tr w14:paraId="2AE79CB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45" w:type="dxa"/>
            <w:tcBorders>
              <w:top w:val="nil"/>
              <w:left w:val="single" w:color="000000" w:sz="4" w:space="0"/>
              <w:bottom w:val="single" w:color="000000" w:sz="4" w:space="0"/>
              <w:right w:val="single" w:color="000000" w:sz="4" w:space="0"/>
            </w:tcBorders>
            <w:vAlign w:val="top"/>
          </w:tcPr>
          <w:p w14:paraId="6AAAE202">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7.</w:t>
            </w:r>
          </w:p>
        </w:tc>
        <w:tc>
          <w:tcPr>
            <w:tcW w:w="1904" w:type="dxa"/>
            <w:tcBorders>
              <w:top w:val="nil"/>
              <w:left w:val="nil"/>
              <w:bottom w:val="single" w:color="000000" w:sz="4" w:space="0"/>
              <w:right w:val="single" w:color="000000" w:sz="4" w:space="0"/>
            </w:tcBorders>
            <w:vAlign w:val="top"/>
          </w:tcPr>
          <w:p w14:paraId="5429419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干沙姜</w:t>
            </w:r>
          </w:p>
        </w:tc>
        <w:tc>
          <w:tcPr>
            <w:tcW w:w="675" w:type="dxa"/>
            <w:tcBorders>
              <w:top w:val="nil"/>
              <w:left w:val="nil"/>
              <w:bottom w:val="single" w:color="000000" w:sz="4" w:space="0"/>
              <w:right w:val="single" w:color="000000" w:sz="4" w:space="0"/>
            </w:tcBorders>
            <w:vAlign w:val="top"/>
          </w:tcPr>
          <w:p w14:paraId="616DD25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8.</w:t>
            </w:r>
          </w:p>
        </w:tc>
        <w:tc>
          <w:tcPr>
            <w:tcW w:w="2054" w:type="dxa"/>
            <w:tcBorders>
              <w:top w:val="nil"/>
              <w:left w:val="nil"/>
              <w:bottom w:val="single" w:color="000000" w:sz="4" w:space="0"/>
              <w:right w:val="single" w:color="000000" w:sz="4" w:space="0"/>
            </w:tcBorders>
            <w:vAlign w:val="top"/>
          </w:tcPr>
          <w:p w14:paraId="3773A81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冬菜</w:t>
            </w:r>
          </w:p>
        </w:tc>
        <w:tc>
          <w:tcPr>
            <w:tcW w:w="825" w:type="dxa"/>
            <w:tcBorders>
              <w:top w:val="nil"/>
              <w:left w:val="nil"/>
              <w:bottom w:val="single" w:color="000000" w:sz="4" w:space="0"/>
              <w:right w:val="single" w:color="000000" w:sz="4" w:space="0"/>
            </w:tcBorders>
            <w:vAlign w:val="top"/>
          </w:tcPr>
          <w:p w14:paraId="60A01CD7">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9.</w:t>
            </w:r>
          </w:p>
        </w:tc>
        <w:tc>
          <w:tcPr>
            <w:tcW w:w="1904" w:type="dxa"/>
            <w:tcBorders>
              <w:top w:val="nil"/>
              <w:left w:val="nil"/>
              <w:bottom w:val="single" w:color="000000" w:sz="4" w:space="0"/>
              <w:right w:val="single" w:color="000000" w:sz="4" w:space="0"/>
            </w:tcBorders>
            <w:vAlign w:val="top"/>
          </w:tcPr>
          <w:p w14:paraId="2BF078D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针菜</w:t>
            </w:r>
          </w:p>
        </w:tc>
      </w:tr>
      <w:tr w14:paraId="203C31F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7" w:type="dxa"/>
            <w:gridSpan w:val="6"/>
            <w:tcBorders>
              <w:top w:val="nil"/>
              <w:left w:val="single" w:color="000000" w:sz="4" w:space="0"/>
              <w:bottom w:val="single" w:color="000000" w:sz="4" w:space="0"/>
              <w:right w:val="single" w:color="000000" w:sz="4" w:space="0"/>
            </w:tcBorders>
            <w:vAlign w:val="top"/>
          </w:tcPr>
          <w:p w14:paraId="1FD8EE15">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表格未有列明的货物，按采购人具体要求货物供货</w:t>
            </w:r>
          </w:p>
        </w:tc>
      </w:tr>
    </w:tbl>
    <w:p w14:paraId="30240BB9">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⑺杂类</w:t>
      </w:r>
    </w:p>
    <w:p w14:paraId="326F1525">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u w:val="single"/>
        </w:rPr>
        <w:t>4.粮油、面粉、豆类</w:t>
      </w:r>
    </w:p>
    <w:p w14:paraId="3B62BD9C">
      <w:pPr>
        <w:keepNext w:val="0"/>
        <w:keepLines w:val="0"/>
        <w:pageBreakBefore w:val="0"/>
        <w:widowControl w:val="0"/>
        <w:kinsoku/>
        <w:wordWrap/>
        <w:overflowPunct/>
        <w:topLinePunct w:val="0"/>
        <w:autoSpaceDE/>
        <w:autoSpaceDN/>
        <w:bidi w:val="0"/>
        <w:adjustRightInd/>
        <w:snapToGrid/>
        <w:spacing w:line="360" w:lineRule="auto"/>
        <w:ind w:firstLine="240"/>
        <w:jc w:val="left"/>
        <w:textAlignment w:val="auto"/>
      </w:pPr>
      <w:r>
        <w:rPr>
          <w:sz w:val="24"/>
        </w:rPr>
        <w:t>⑴供应产品的质量要求：</w:t>
      </w:r>
    </w:p>
    <w:p w14:paraId="132E619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①米、油、面粉、豆类货物必须符合卫生要求，不得有腐烂、变质、油脂酸败、霉变、生虫、污秽不洁、混有异物或者其他感官性状异常，并可能对人体健康有害的物质,必须为非转基因食材。</w:t>
      </w:r>
    </w:p>
    <w:p w14:paraId="2E0F8C7A">
      <w:pPr>
        <w:keepNext w:val="0"/>
        <w:keepLines w:val="0"/>
        <w:pageBreakBefore w:val="0"/>
        <w:widowControl w:val="0"/>
        <w:kinsoku/>
        <w:wordWrap/>
        <w:overflowPunct/>
        <w:topLinePunct w:val="0"/>
        <w:autoSpaceDE/>
        <w:autoSpaceDN/>
        <w:bidi w:val="0"/>
        <w:adjustRightInd/>
        <w:snapToGrid/>
        <w:spacing w:line="360" w:lineRule="auto"/>
        <w:ind w:firstLine="240"/>
        <w:jc w:val="both"/>
        <w:textAlignment w:val="auto"/>
      </w:pPr>
      <w:r>
        <w:rPr>
          <w:sz w:val="24"/>
        </w:rPr>
        <w:t>②大米、油：</w:t>
      </w:r>
      <w:r>
        <w:rPr>
          <w:b/>
          <w:sz w:val="24"/>
          <w:u w:val="single"/>
        </w:rPr>
        <w:t>要提供QS认证、相关部门发出的产品检验合格证书</w:t>
      </w:r>
      <w:r>
        <w:rPr>
          <w:sz w:val="24"/>
        </w:rPr>
        <w:t>。包装食品：包装箱完整，同时包装箱要印有注册商标、生产厂家名称、厂址、出厂日期、产品合格证、保质期限、产品成份、厂家电话号码。</w:t>
      </w:r>
      <w:r>
        <w:rPr>
          <w:b/>
          <w:sz w:val="24"/>
          <w:u w:val="single"/>
        </w:rPr>
        <w:t>散装豆类：提供生产厂家营业执照、相关部门发出的产品检验合格证书</w:t>
      </w:r>
      <w:r>
        <w:rPr>
          <w:sz w:val="24"/>
        </w:rPr>
        <w:t>。供应商所提供产品质量必须要符合行业标准要求，不得有掺假、变质、变味、过期等现象出现，严禁伪劣、假冒、无证不合格物品进入仓库。</w:t>
      </w:r>
    </w:p>
    <w:p w14:paraId="433B5A67">
      <w:pPr>
        <w:keepNext w:val="0"/>
        <w:keepLines w:val="0"/>
        <w:pageBreakBefore w:val="0"/>
        <w:widowControl w:val="0"/>
        <w:kinsoku/>
        <w:wordWrap/>
        <w:overflowPunct/>
        <w:topLinePunct w:val="0"/>
        <w:autoSpaceDE/>
        <w:autoSpaceDN/>
        <w:bidi w:val="0"/>
        <w:adjustRightInd/>
        <w:snapToGrid/>
        <w:spacing w:line="360" w:lineRule="auto"/>
        <w:ind w:firstLine="240"/>
        <w:jc w:val="both"/>
        <w:textAlignment w:val="auto"/>
      </w:pPr>
      <w:r>
        <w:rPr>
          <w:sz w:val="24"/>
        </w:rPr>
        <w:t>③中标人在供应过程中，如果发生出现质量问题或造成食物中毒，如变质等情况，经查实后确属中标人责任，中标人应承担全部责任，主要包括食物中毒人员医疗费、误工费、事故处理费等，直至追究当事人的刑事责任。</w:t>
      </w:r>
    </w:p>
    <w:p w14:paraId="1894A4D2">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⑵执行标准：</w:t>
      </w:r>
    </w:p>
    <w:p w14:paraId="52E530B8">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sz w:val="24"/>
        </w:rPr>
        <w:t>①大米品种要求为标一晚三级米。</w:t>
      </w:r>
    </w:p>
    <w:p w14:paraId="426BFDC1">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sz w:val="24"/>
        </w:rPr>
        <w:t>②米类执行标准：GB2762-2012  GB2761-2017  GB2763-2014 GB1354—2009</w:t>
      </w:r>
    </w:p>
    <w:p w14:paraId="24940180">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sz w:val="24"/>
        </w:rPr>
        <w:t>③大米的质量标准：除符合标准一等米外，要求：</w:t>
      </w:r>
    </w:p>
    <w:p w14:paraId="4DC1B614">
      <w:pPr>
        <w:keepNext w:val="0"/>
        <w:keepLines w:val="0"/>
        <w:pageBreakBefore w:val="0"/>
        <w:widowControl w:val="0"/>
        <w:kinsoku/>
        <w:wordWrap/>
        <w:overflowPunct/>
        <w:topLinePunct w:val="0"/>
        <w:autoSpaceDE/>
        <w:autoSpaceDN/>
        <w:bidi w:val="0"/>
        <w:adjustRightInd/>
        <w:snapToGrid/>
        <w:spacing w:line="360" w:lineRule="auto"/>
        <w:ind w:firstLine="720"/>
        <w:jc w:val="left"/>
        <w:textAlignment w:val="auto"/>
      </w:pPr>
      <w:r>
        <w:rPr>
          <w:sz w:val="24"/>
        </w:rPr>
        <w:t>碎米总量≤17%   （国家标准：≤35%）</w:t>
      </w:r>
    </w:p>
    <w:p w14:paraId="61F2BCF2">
      <w:pPr>
        <w:keepNext w:val="0"/>
        <w:keepLines w:val="0"/>
        <w:pageBreakBefore w:val="0"/>
        <w:widowControl w:val="0"/>
        <w:kinsoku/>
        <w:wordWrap/>
        <w:overflowPunct/>
        <w:topLinePunct w:val="0"/>
        <w:autoSpaceDE/>
        <w:autoSpaceDN/>
        <w:bidi w:val="0"/>
        <w:adjustRightInd/>
        <w:snapToGrid/>
        <w:spacing w:line="360" w:lineRule="auto"/>
        <w:ind w:firstLine="720"/>
        <w:jc w:val="both"/>
        <w:textAlignment w:val="auto"/>
      </w:pPr>
      <w:r>
        <w:rPr>
          <w:sz w:val="24"/>
        </w:rPr>
        <w:t>小碎米总量≤2% （国家标准：≤2.5%）</w:t>
      </w:r>
    </w:p>
    <w:p w14:paraId="4BFE96BE">
      <w:pPr>
        <w:keepNext w:val="0"/>
        <w:keepLines w:val="0"/>
        <w:pageBreakBefore w:val="0"/>
        <w:widowControl w:val="0"/>
        <w:kinsoku/>
        <w:wordWrap/>
        <w:overflowPunct/>
        <w:topLinePunct w:val="0"/>
        <w:autoSpaceDE/>
        <w:autoSpaceDN/>
        <w:bidi w:val="0"/>
        <w:adjustRightInd/>
        <w:snapToGrid/>
        <w:spacing w:line="360" w:lineRule="auto"/>
        <w:ind w:firstLine="720"/>
        <w:jc w:val="both"/>
        <w:textAlignment w:val="auto"/>
      </w:pPr>
      <w:r>
        <w:rPr>
          <w:sz w:val="24"/>
        </w:rPr>
        <w:t>不完善粒≤3.5%  （国家标准：≤4.0%）</w:t>
      </w:r>
    </w:p>
    <w:p w14:paraId="5C248E6C">
      <w:pPr>
        <w:keepNext w:val="0"/>
        <w:keepLines w:val="0"/>
        <w:pageBreakBefore w:val="0"/>
        <w:widowControl w:val="0"/>
        <w:kinsoku/>
        <w:wordWrap/>
        <w:overflowPunct/>
        <w:topLinePunct w:val="0"/>
        <w:autoSpaceDE/>
        <w:autoSpaceDN/>
        <w:bidi w:val="0"/>
        <w:adjustRightInd/>
        <w:snapToGrid/>
        <w:spacing w:line="360" w:lineRule="auto"/>
        <w:ind w:firstLine="720"/>
        <w:jc w:val="both"/>
        <w:textAlignment w:val="auto"/>
      </w:pPr>
      <w:r>
        <w:rPr>
          <w:sz w:val="24"/>
        </w:rPr>
        <w:t>黄米粒按国家标准执行。</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4303"/>
        <w:gridCol w:w="1454"/>
        <w:gridCol w:w="2549"/>
      </w:tblGrid>
      <w:tr w14:paraId="4296608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303" w:type="dxa"/>
            <w:tcBorders>
              <w:top w:val="single" w:color="000000" w:sz="4" w:space="0"/>
              <w:left w:val="single" w:color="000000" w:sz="4" w:space="0"/>
              <w:bottom w:val="single" w:color="000000" w:sz="4" w:space="0"/>
              <w:right w:val="single" w:color="000000" w:sz="4" w:space="0"/>
            </w:tcBorders>
            <w:vAlign w:val="top"/>
          </w:tcPr>
          <w:p w14:paraId="3CB192C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检验项目</w:t>
            </w:r>
          </w:p>
        </w:tc>
        <w:tc>
          <w:tcPr>
            <w:tcW w:w="1454" w:type="dxa"/>
            <w:tcBorders>
              <w:top w:val="single" w:color="000000" w:sz="4" w:space="0"/>
              <w:left w:val="nil"/>
              <w:bottom w:val="single" w:color="000000" w:sz="4" w:space="0"/>
              <w:right w:val="single" w:color="000000" w:sz="4" w:space="0"/>
            </w:tcBorders>
            <w:vAlign w:val="top"/>
          </w:tcPr>
          <w:p w14:paraId="706872B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单位</w:t>
            </w:r>
          </w:p>
        </w:tc>
        <w:tc>
          <w:tcPr>
            <w:tcW w:w="2549" w:type="dxa"/>
            <w:tcBorders>
              <w:top w:val="single" w:color="000000" w:sz="4" w:space="0"/>
              <w:left w:val="nil"/>
              <w:bottom w:val="single" w:color="000000" w:sz="4" w:space="0"/>
              <w:right w:val="single" w:color="000000" w:sz="4" w:space="0"/>
            </w:tcBorders>
            <w:vAlign w:val="top"/>
          </w:tcPr>
          <w:p w14:paraId="6743FAD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标准要求</w:t>
            </w:r>
          </w:p>
        </w:tc>
      </w:tr>
      <w:tr w14:paraId="24177AE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303" w:type="dxa"/>
            <w:tcBorders>
              <w:top w:val="nil"/>
              <w:left w:val="single" w:color="000000" w:sz="4" w:space="0"/>
              <w:bottom w:val="single" w:color="000000" w:sz="4" w:space="0"/>
              <w:right w:val="single" w:color="000000" w:sz="4" w:space="0"/>
            </w:tcBorders>
            <w:vAlign w:val="top"/>
          </w:tcPr>
          <w:p w14:paraId="5FD4704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镉（以Cd计）≤</w:t>
            </w:r>
          </w:p>
        </w:tc>
        <w:tc>
          <w:tcPr>
            <w:tcW w:w="1454" w:type="dxa"/>
            <w:tcBorders>
              <w:top w:val="nil"/>
              <w:left w:val="nil"/>
              <w:bottom w:val="single" w:color="000000" w:sz="4" w:space="0"/>
              <w:right w:val="single" w:color="000000" w:sz="4" w:space="0"/>
            </w:tcBorders>
            <w:vAlign w:val="top"/>
          </w:tcPr>
          <w:p w14:paraId="0547F5F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mg/kg</w:t>
            </w:r>
          </w:p>
        </w:tc>
        <w:tc>
          <w:tcPr>
            <w:tcW w:w="2549" w:type="dxa"/>
            <w:tcBorders>
              <w:top w:val="nil"/>
              <w:left w:val="nil"/>
              <w:bottom w:val="single" w:color="000000" w:sz="4" w:space="0"/>
              <w:right w:val="single" w:color="000000" w:sz="4" w:space="0"/>
            </w:tcBorders>
            <w:vAlign w:val="top"/>
          </w:tcPr>
          <w:p w14:paraId="11C34B15">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0.2</w:t>
            </w:r>
          </w:p>
        </w:tc>
      </w:tr>
      <w:tr w14:paraId="5AD809C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303" w:type="dxa"/>
            <w:tcBorders>
              <w:top w:val="nil"/>
              <w:left w:val="single" w:color="000000" w:sz="4" w:space="0"/>
              <w:bottom w:val="single" w:color="000000" w:sz="4" w:space="0"/>
              <w:right w:val="single" w:color="000000" w:sz="4" w:space="0"/>
            </w:tcBorders>
            <w:vAlign w:val="top"/>
          </w:tcPr>
          <w:p w14:paraId="3120B970">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汞(以Hg计) ≤</w:t>
            </w:r>
          </w:p>
        </w:tc>
        <w:tc>
          <w:tcPr>
            <w:tcW w:w="1454" w:type="dxa"/>
            <w:tcBorders>
              <w:top w:val="nil"/>
              <w:left w:val="nil"/>
              <w:bottom w:val="single" w:color="000000" w:sz="4" w:space="0"/>
              <w:right w:val="single" w:color="000000" w:sz="4" w:space="0"/>
            </w:tcBorders>
            <w:vAlign w:val="top"/>
          </w:tcPr>
          <w:p w14:paraId="32BB163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mg/kg</w:t>
            </w:r>
          </w:p>
        </w:tc>
        <w:tc>
          <w:tcPr>
            <w:tcW w:w="2549" w:type="dxa"/>
            <w:tcBorders>
              <w:top w:val="nil"/>
              <w:left w:val="nil"/>
              <w:bottom w:val="single" w:color="000000" w:sz="4" w:space="0"/>
              <w:right w:val="single" w:color="000000" w:sz="4" w:space="0"/>
            </w:tcBorders>
            <w:vAlign w:val="top"/>
          </w:tcPr>
          <w:p w14:paraId="517541C7">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0.02</w:t>
            </w:r>
          </w:p>
        </w:tc>
      </w:tr>
      <w:tr w14:paraId="5165324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303" w:type="dxa"/>
            <w:tcBorders>
              <w:top w:val="nil"/>
              <w:left w:val="single" w:color="000000" w:sz="4" w:space="0"/>
              <w:bottom w:val="single" w:color="000000" w:sz="4" w:space="0"/>
              <w:right w:val="single" w:color="000000" w:sz="4" w:space="0"/>
            </w:tcBorders>
            <w:vAlign w:val="top"/>
          </w:tcPr>
          <w:p w14:paraId="03D24F9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六六六(以成品粮计) ≤</w:t>
            </w:r>
          </w:p>
        </w:tc>
        <w:tc>
          <w:tcPr>
            <w:tcW w:w="1454" w:type="dxa"/>
            <w:tcBorders>
              <w:top w:val="nil"/>
              <w:left w:val="nil"/>
              <w:bottom w:val="single" w:color="000000" w:sz="4" w:space="0"/>
              <w:right w:val="single" w:color="000000" w:sz="4" w:space="0"/>
            </w:tcBorders>
            <w:vAlign w:val="top"/>
          </w:tcPr>
          <w:p w14:paraId="3F3CEBD5">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mg/kg</w:t>
            </w:r>
          </w:p>
        </w:tc>
        <w:tc>
          <w:tcPr>
            <w:tcW w:w="2549" w:type="dxa"/>
            <w:tcBorders>
              <w:top w:val="nil"/>
              <w:left w:val="nil"/>
              <w:bottom w:val="single" w:color="000000" w:sz="4" w:space="0"/>
              <w:right w:val="single" w:color="000000" w:sz="4" w:space="0"/>
            </w:tcBorders>
            <w:vAlign w:val="top"/>
          </w:tcPr>
          <w:p w14:paraId="5AA98B2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0.05</w:t>
            </w:r>
          </w:p>
        </w:tc>
      </w:tr>
      <w:tr w14:paraId="23DC4B1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303" w:type="dxa"/>
            <w:tcBorders>
              <w:top w:val="nil"/>
              <w:left w:val="single" w:color="000000" w:sz="4" w:space="0"/>
              <w:bottom w:val="single" w:color="000000" w:sz="4" w:space="0"/>
              <w:right w:val="single" w:color="000000" w:sz="4" w:space="0"/>
            </w:tcBorders>
            <w:vAlign w:val="top"/>
          </w:tcPr>
          <w:p w14:paraId="69DA2510">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滴滴涕((以成品粮计) ≤</w:t>
            </w:r>
          </w:p>
        </w:tc>
        <w:tc>
          <w:tcPr>
            <w:tcW w:w="1454" w:type="dxa"/>
            <w:tcBorders>
              <w:top w:val="nil"/>
              <w:left w:val="nil"/>
              <w:bottom w:val="single" w:color="000000" w:sz="4" w:space="0"/>
              <w:right w:val="single" w:color="000000" w:sz="4" w:space="0"/>
            </w:tcBorders>
            <w:vAlign w:val="top"/>
          </w:tcPr>
          <w:p w14:paraId="76218BC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mg/kg</w:t>
            </w:r>
          </w:p>
        </w:tc>
        <w:tc>
          <w:tcPr>
            <w:tcW w:w="2549" w:type="dxa"/>
            <w:tcBorders>
              <w:top w:val="nil"/>
              <w:left w:val="nil"/>
              <w:bottom w:val="single" w:color="000000" w:sz="4" w:space="0"/>
              <w:right w:val="single" w:color="000000" w:sz="4" w:space="0"/>
            </w:tcBorders>
            <w:vAlign w:val="top"/>
          </w:tcPr>
          <w:p w14:paraId="55BE3EE0">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0.05</w:t>
            </w:r>
          </w:p>
        </w:tc>
      </w:tr>
      <w:tr w14:paraId="7355F09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303" w:type="dxa"/>
            <w:tcBorders>
              <w:top w:val="nil"/>
              <w:left w:val="single" w:color="000000" w:sz="4" w:space="0"/>
              <w:bottom w:val="single" w:color="000000" w:sz="4" w:space="0"/>
              <w:right w:val="single" w:color="000000" w:sz="4" w:space="0"/>
            </w:tcBorders>
            <w:vAlign w:val="top"/>
          </w:tcPr>
          <w:p w14:paraId="403E44F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黄曲霉毒素B1≤</w:t>
            </w:r>
          </w:p>
        </w:tc>
        <w:tc>
          <w:tcPr>
            <w:tcW w:w="1454" w:type="dxa"/>
            <w:tcBorders>
              <w:top w:val="nil"/>
              <w:left w:val="nil"/>
              <w:bottom w:val="single" w:color="000000" w:sz="4" w:space="0"/>
              <w:right w:val="single" w:color="000000" w:sz="4" w:space="0"/>
            </w:tcBorders>
            <w:vAlign w:val="top"/>
          </w:tcPr>
          <w:p w14:paraId="242D792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ug/kg</w:t>
            </w:r>
          </w:p>
        </w:tc>
        <w:tc>
          <w:tcPr>
            <w:tcW w:w="2549" w:type="dxa"/>
            <w:tcBorders>
              <w:top w:val="nil"/>
              <w:left w:val="nil"/>
              <w:bottom w:val="single" w:color="000000" w:sz="4" w:space="0"/>
              <w:right w:val="single" w:color="000000" w:sz="4" w:space="0"/>
            </w:tcBorders>
            <w:vAlign w:val="top"/>
          </w:tcPr>
          <w:p w14:paraId="5B8386F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10</w:t>
            </w:r>
          </w:p>
        </w:tc>
      </w:tr>
    </w:tbl>
    <w:p w14:paraId="4885FF0B">
      <w:pPr>
        <w:keepNext w:val="0"/>
        <w:keepLines w:val="0"/>
        <w:pageBreakBefore w:val="0"/>
        <w:widowControl w:val="0"/>
        <w:kinsoku/>
        <w:wordWrap/>
        <w:overflowPunct/>
        <w:topLinePunct w:val="0"/>
        <w:autoSpaceDE/>
        <w:autoSpaceDN/>
        <w:bidi w:val="0"/>
        <w:adjustRightInd/>
        <w:snapToGrid/>
        <w:spacing w:line="360" w:lineRule="auto"/>
        <w:ind w:firstLine="360"/>
        <w:jc w:val="left"/>
        <w:textAlignment w:val="auto"/>
      </w:pPr>
      <w:r>
        <w:rPr>
          <w:sz w:val="24"/>
        </w:rPr>
        <w:t>④油类执行标准：</w:t>
      </w:r>
    </w:p>
    <w:p w14:paraId="68436BDB">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sz w:val="24"/>
        </w:rPr>
        <w:t>SB/T10292-1998《食用调和油》国家标准</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3628"/>
        <w:gridCol w:w="1439"/>
        <w:gridCol w:w="3238"/>
      </w:tblGrid>
      <w:tr w14:paraId="733FBBD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628" w:type="dxa"/>
            <w:tcBorders>
              <w:top w:val="single" w:color="000000" w:sz="4" w:space="0"/>
              <w:left w:val="single" w:color="000000" w:sz="4" w:space="0"/>
              <w:bottom w:val="single" w:color="000000" w:sz="4" w:space="0"/>
              <w:right w:val="single" w:color="000000" w:sz="4" w:space="0"/>
            </w:tcBorders>
            <w:vAlign w:val="top"/>
          </w:tcPr>
          <w:p w14:paraId="16EED8C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检验项目</w:t>
            </w:r>
          </w:p>
        </w:tc>
        <w:tc>
          <w:tcPr>
            <w:tcW w:w="1439" w:type="dxa"/>
            <w:tcBorders>
              <w:top w:val="single" w:color="000000" w:sz="4" w:space="0"/>
              <w:left w:val="nil"/>
              <w:bottom w:val="single" w:color="000000" w:sz="4" w:space="0"/>
              <w:right w:val="single" w:color="000000" w:sz="4" w:space="0"/>
            </w:tcBorders>
            <w:vAlign w:val="top"/>
          </w:tcPr>
          <w:p w14:paraId="4B736E5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单位</w:t>
            </w:r>
          </w:p>
        </w:tc>
        <w:tc>
          <w:tcPr>
            <w:tcW w:w="3238" w:type="dxa"/>
            <w:tcBorders>
              <w:top w:val="single" w:color="000000" w:sz="4" w:space="0"/>
              <w:left w:val="nil"/>
              <w:bottom w:val="single" w:color="000000" w:sz="4" w:space="0"/>
              <w:right w:val="single" w:color="000000" w:sz="4" w:space="0"/>
            </w:tcBorders>
            <w:vAlign w:val="top"/>
          </w:tcPr>
          <w:p w14:paraId="227C6B64">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标准要求</w:t>
            </w:r>
          </w:p>
        </w:tc>
      </w:tr>
      <w:tr w14:paraId="2FDCD2C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628" w:type="dxa"/>
            <w:tcBorders>
              <w:top w:val="nil"/>
              <w:left w:val="single" w:color="000000" w:sz="4" w:space="0"/>
              <w:bottom w:val="single" w:color="000000" w:sz="4" w:space="0"/>
              <w:right w:val="single" w:color="000000" w:sz="4" w:space="0"/>
            </w:tcBorders>
            <w:vAlign w:val="top"/>
          </w:tcPr>
          <w:p w14:paraId="152CF7A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透明度</w:t>
            </w:r>
          </w:p>
        </w:tc>
        <w:tc>
          <w:tcPr>
            <w:tcW w:w="1439" w:type="dxa"/>
            <w:tcBorders>
              <w:top w:val="nil"/>
              <w:left w:val="nil"/>
              <w:bottom w:val="single" w:color="000000" w:sz="4" w:space="0"/>
              <w:right w:val="single" w:color="000000" w:sz="4" w:space="0"/>
            </w:tcBorders>
            <w:vAlign w:val="top"/>
          </w:tcPr>
          <w:p w14:paraId="3AA1BC4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w:t>
            </w:r>
          </w:p>
        </w:tc>
        <w:tc>
          <w:tcPr>
            <w:tcW w:w="3238" w:type="dxa"/>
            <w:tcBorders>
              <w:top w:val="nil"/>
              <w:left w:val="nil"/>
              <w:bottom w:val="single" w:color="000000" w:sz="4" w:space="0"/>
              <w:right w:val="single" w:color="000000" w:sz="4" w:space="0"/>
            </w:tcBorders>
            <w:vAlign w:val="top"/>
          </w:tcPr>
          <w:p w14:paraId="27263C7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透明</w:t>
            </w:r>
          </w:p>
        </w:tc>
      </w:tr>
      <w:tr w14:paraId="4B722F7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628" w:type="dxa"/>
            <w:tcBorders>
              <w:top w:val="nil"/>
              <w:left w:val="single" w:color="000000" w:sz="4" w:space="0"/>
              <w:bottom w:val="single" w:color="000000" w:sz="4" w:space="0"/>
              <w:right w:val="single" w:color="000000" w:sz="4" w:space="0"/>
            </w:tcBorders>
            <w:vAlign w:val="top"/>
          </w:tcPr>
          <w:p w14:paraId="2BC598A4">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气味、滋味</w:t>
            </w:r>
          </w:p>
        </w:tc>
        <w:tc>
          <w:tcPr>
            <w:tcW w:w="1439" w:type="dxa"/>
            <w:tcBorders>
              <w:top w:val="nil"/>
              <w:left w:val="nil"/>
              <w:bottom w:val="single" w:color="000000" w:sz="4" w:space="0"/>
              <w:right w:val="single" w:color="000000" w:sz="4" w:space="0"/>
            </w:tcBorders>
            <w:vAlign w:val="top"/>
          </w:tcPr>
          <w:p w14:paraId="61F617B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w:t>
            </w:r>
          </w:p>
        </w:tc>
        <w:tc>
          <w:tcPr>
            <w:tcW w:w="3238" w:type="dxa"/>
            <w:tcBorders>
              <w:top w:val="nil"/>
              <w:left w:val="nil"/>
              <w:bottom w:val="single" w:color="000000" w:sz="4" w:space="0"/>
              <w:right w:val="single" w:color="000000" w:sz="4" w:space="0"/>
            </w:tcBorders>
            <w:vAlign w:val="top"/>
          </w:tcPr>
          <w:p w14:paraId="2852217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气味、口感较好</w:t>
            </w:r>
          </w:p>
        </w:tc>
      </w:tr>
      <w:tr w14:paraId="1A84351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628" w:type="dxa"/>
            <w:tcBorders>
              <w:top w:val="nil"/>
              <w:left w:val="single" w:color="000000" w:sz="4" w:space="0"/>
              <w:bottom w:val="single" w:color="000000" w:sz="4" w:space="0"/>
              <w:right w:val="single" w:color="000000" w:sz="4" w:space="0"/>
            </w:tcBorders>
            <w:vAlign w:val="top"/>
          </w:tcPr>
          <w:p w14:paraId="531B0D3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色泽（罗维朋比色槽133.4mm）≤</w:t>
            </w:r>
          </w:p>
        </w:tc>
        <w:tc>
          <w:tcPr>
            <w:tcW w:w="1439" w:type="dxa"/>
            <w:tcBorders>
              <w:top w:val="nil"/>
              <w:left w:val="nil"/>
              <w:bottom w:val="single" w:color="000000" w:sz="4" w:space="0"/>
              <w:right w:val="single" w:color="000000" w:sz="4" w:space="0"/>
            </w:tcBorders>
            <w:vAlign w:val="top"/>
          </w:tcPr>
          <w:p w14:paraId="57782E4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w:t>
            </w:r>
          </w:p>
        </w:tc>
        <w:tc>
          <w:tcPr>
            <w:tcW w:w="3238" w:type="dxa"/>
            <w:tcBorders>
              <w:top w:val="nil"/>
              <w:left w:val="nil"/>
              <w:bottom w:val="single" w:color="000000" w:sz="4" w:space="0"/>
              <w:right w:val="single" w:color="000000" w:sz="4" w:space="0"/>
            </w:tcBorders>
            <w:vAlign w:val="top"/>
          </w:tcPr>
          <w:p w14:paraId="30F6878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Y：40；R：5.0</w:t>
            </w:r>
          </w:p>
        </w:tc>
      </w:tr>
      <w:tr w14:paraId="4205A55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628" w:type="dxa"/>
            <w:tcBorders>
              <w:top w:val="nil"/>
              <w:left w:val="single" w:color="000000" w:sz="4" w:space="0"/>
              <w:bottom w:val="single" w:color="000000" w:sz="4" w:space="0"/>
              <w:right w:val="single" w:color="000000" w:sz="4" w:space="0"/>
            </w:tcBorders>
            <w:vAlign w:val="top"/>
          </w:tcPr>
          <w:p w14:paraId="6BAA7A3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水分及挥发物≤</w:t>
            </w:r>
          </w:p>
        </w:tc>
        <w:tc>
          <w:tcPr>
            <w:tcW w:w="1439" w:type="dxa"/>
            <w:tcBorders>
              <w:top w:val="nil"/>
              <w:left w:val="nil"/>
              <w:bottom w:val="single" w:color="000000" w:sz="4" w:space="0"/>
              <w:right w:val="single" w:color="000000" w:sz="4" w:space="0"/>
            </w:tcBorders>
            <w:vAlign w:val="top"/>
          </w:tcPr>
          <w:p w14:paraId="424D1710">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w:t>
            </w:r>
          </w:p>
        </w:tc>
        <w:tc>
          <w:tcPr>
            <w:tcW w:w="3238" w:type="dxa"/>
            <w:tcBorders>
              <w:top w:val="nil"/>
              <w:left w:val="nil"/>
              <w:bottom w:val="single" w:color="000000" w:sz="4" w:space="0"/>
              <w:right w:val="single" w:color="000000" w:sz="4" w:space="0"/>
            </w:tcBorders>
            <w:vAlign w:val="top"/>
          </w:tcPr>
          <w:p w14:paraId="7C85349C">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0.10</w:t>
            </w:r>
          </w:p>
        </w:tc>
      </w:tr>
      <w:tr w14:paraId="1BE7987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628" w:type="dxa"/>
            <w:tcBorders>
              <w:top w:val="nil"/>
              <w:left w:val="single" w:color="000000" w:sz="4" w:space="0"/>
              <w:bottom w:val="single" w:color="000000" w:sz="4" w:space="0"/>
              <w:right w:val="single" w:color="000000" w:sz="4" w:space="0"/>
            </w:tcBorders>
            <w:vAlign w:val="top"/>
          </w:tcPr>
          <w:p w14:paraId="4190D5F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杂质≤</w:t>
            </w:r>
          </w:p>
        </w:tc>
        <w:tc>
          <w:tcPr>
            <w:tcW w:w="1439" w:type="dxa"/>
            <w:tcBorders>
              <w:top w:val="nil"/>
              <w:left w:val="nil"/>
              <w:bottom w:val="single" w:color="000000" w:sz="4" w:space="0"/>
              <w:right w:val="single" w:color="000000" w:sz="4" w:space="0"/>
            </w:tcBorders>
            <w:vAlign w:val="top"/>
          </w:tcPr>
          <w:p w14:paraId="015ECA58">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w:t>
            </w:r>
          </w:p>
        </w:tc>
        <w:tc>
          <w:tcPr>
            <w:tcW w:w="3238" w:type="dxa"/>
            <w:tcBorders>
              <w:top w:val="nil"/>
              <w:left w:val="nil"/>
              <w:bottom w:val="single" w:color="000000" w:sz="4" w:space="0"/>
              <w:right w:val="single" w:color="000000" w:sz="4" w:space="0"/>
            </w:tcBorders>
            <w:vAlign w:val="top"/>
          </w:tcPr>
          <w:p w14:paraId="050A76A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0.10</w:t>
            </w:r>
          </w:p>
        </w:tc>
      </w:tr>
      <w:tr w14:paraId="30D7C89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628" w:type="dxa"/>
            <w:tcBorders>
              <w:top w:val="nil"/>
              <w:left w:val="single" w:color="000000" w:sz="4" w:space="0"/>
              <w:bottom w:val="single" w:color="000000" w:sz="4" w:space="0"/>
              <w:right w:val="single" w:color="000000" w:sz="4" w:space="0"/>
            </w:tcBorders>
            <w:vAlign w:val="top"/>
          </w:tcPr>
          <w:p w14:paraId="624F7920">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酸价≤</w:t>
            </w:r>
          </w:p>
        </w:tc>
        <w:tc>
          <w:tcPr>
            <w:tcW w:w="1439" w:type="dxa"/>
            <w:tcBorders>
              <w:top w:val="nil"/>
              <w:left w:val="nil"/>
              <w:bottom w:val="single" w:color="000000" w:sz="4" w:space="0"/>
              <w:right w:val="single" w:color="000000" w:sz="4" w:space="0"/>
            </w:tcBorders>
            <w:vAlign w:val="top"/>
          </w:tcPr>
          <w:p w14:paraId="614910C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MgKOH/g</w:t>
            </w:r>
          </w:p>
        </w:tc>
        <w:tc>
          <w:tcPr>
            <w:tcW w:w="3238" w:type="dxa"/>
            <w:tcBorders>
              <w:top w:val="nil"/>
              <w:left w:val="nil"/>
              <w:bottom w:val="single" w:color="000000" w:sz="4" w:space="0"/>
              <w:right w:val="single" w:color="000000" w:sz="4" w:space="0"/>
            </w:tcBorders>
            <w:vAlign w:val="top"/>
          </w:tcPr>
          <w:p w14:paraId="57D9676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1.0</w:t>
            </w:r>
          </w:p>
        </w:tc>
      </w:tr>
      <w:tr w14:paraId="5976142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628" w:type="dxa"/>
            <w:tcBorders>
              <w:top w:val="nil"/>
              <w:left w:val="single" w:color="000000" w:sz="4" w:space="0"/>
              <w:bottom w:val="single" w:color="000000" w:sz="4" w:space="0"/>
              <w:right w:val="single" w:color="000000" w:sz="4" w:space="0"/>
            </w:tcBorders>
            <w:vAlign w:val="top"/>
          </w:tcPr>
          <w:p w14:paraId="4B3EB07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过氧化值≤</w:t>
            </w:r>
          </w:p>
        </w:tc>
        <w:tc>
          <w:tcPr>
            <w:tcW w:w="1439" w:type="dxa"/>
            <w:tcBorders>
              <w:top w:val="nil"/>
              <w:left w:val="nil"/>
              <w:bottom w:val="single" w:color="000000" w:sz="4" w:space="0"/>
              <w:right w:val="single" w:color="000000" w:sz="4" w:space="0"/>
            </w:tcBorders>
            <w:vAlign w:val="top"/>
          </w:tcPr>
          <w:p w14:paraId="5E4781D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Meq/kg</w:t>
            </w:r>
          </w:p>
        </w:tc>
        <w:tc>
          <w:tcPr>
            <w:tcW w:w="3238" w:type="dxa"/>
            <w:tcBorders>
              <w:top w:val="nil"/>
              <w:left w:val="nil"/>
              <w:bottom w:val="single" w:color="000000" w:sz="4" w:space="0"/>
              <w:right w:val="single" w:color="000000" w:sz="4" w:space="0"/>
            </w:tcBorders>
            <w:vAlign w:val="top"/>
          </w:tcPr>
          <w:p w14:paraId="7656A95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12</w:t>
            </w:r>
          </w:p>
        </w:tc>
      </w:tr>
      <w:tr w14:paraId="37A2DAA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628" w:type="dxa"/>
            <w:tcBorders>
              <w:top w:val="nil"/>
              <w:left w:val="single" w:color="000000" w:sz="4" w:space="0"/>
              <w:bottom w:val="single" w:color="000000" w:sz="4" w:space="0"/>
              <w:right w:val="single" w:color="000000" w:sz="4" w:space="0"/>
            </w:tcBorders>
            <w:vAlign w:val="top"/>
          </w:tcPr>
          <w:p w14:paraId="588E56AA">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烟点≥</w:t>
            </w:r>
          </w:p>
        </w:tc>
        <w:tc>
          <w:tcPr>
            <w:tcW w:w="1439" w:type="dxa"/>
            <w:tcBorders>
              <w:top w:val="nil"/>
              <w:left w:val="nil"/>
              <w:bottom w:val="single" w:color="000000" w:sz="4" w:space="0"/>
              <w:right w:val="single" w:color="000000" w:sz="4" w:space="0"/>
            </w:tcBorders>
            <w:vAlign w:val="top"/>
          </w:tcPr>
          <w:p w14:paraId="1052B65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w:t>
            </w:r>
          </w:p>
        </w:tc>
        <w:tc>
          <w:tcPr>
            <w:tcW w:w="3238" w:type="dxa"/>
            <w:tcBorders>
              <w:top w:val="nil"/>
              <w:left w:val="nil"/>
              <w:bottom w:val="single" w:color="000000" w:sz="4" w:space="0"/>
              <w:right w:val="single" w:color="000000" w:sz="4" w:space="0"/>
            </w:tcBorders>
            <w:vAlign w:val="top"/>
          </w:tcPr>
          <w:p w14:paraId="2A217C5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w:t>
            </w:r>
          </w:p>
        </w:tc>
      </w:tr>
      <w:tr w14:paraId="69145D8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628" w:type="dxa"/>
            <w:tcBorders>
              <w:top w:val="nil"/>
              <w:left w:val="single" w:color="000000" w:sz="4" w:space="0"/>
              <w:bottom w:val="single" w:color="000000" w:sz="4" w:space="0"/>
              <w:right w:val="single" w:color="000000" w:sz="4" w:space="0"/>
            </w:tcBorders>
            <w:vAlign w:val="top"/>
          </w:tcPr>
          <w:p w14:paraId="6E5F12E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冷冻试验(℃冷藏5.5h)</w:t>
            </w:r>
          </w:p>
        </w:tc>
        <w:tc>
          <w:tcPr>
            <w:tcW w:w="1439" w:type="dxa"/>
            <w:tcBorders>
              <w:top w:val="nil"/>
              <w:left w:val="nil"/>
              <w:bottom w:val="single" w:color="000000" w:sz="4" w:space="0"/>
              <w:right w:val="single" w:color="000000" w:sz="4" w:space="0"/>
            </w:tcBorders>
            <w:vAlign w:val="top"/>
          </w:tcPr>
          <w:p w14:paraId="7E2D38B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w:t>
            </w:r>
          </w:p>
        </w:tc>
        <w:tc>
          <w:tcPr>
            <w:tcW w:w="3238" w:type="dxa"/>
            <w:tcBorders>
              <w:top w:val="nil"/>
              <w:left w:val="nil"/>
              <w:bottom w:val="single" w:color="000000" w:sz="4" w:space="0"/>
              <w:right w:val="single" w:color="000000" w:sz="4" w:space="0"/>
            </w:tcBorders>
            <w:vAlign w:val="top"/>
          </w:tcPr>
          <w:p w14:paraId="37B99E3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w:t>
            </w:r>
          </w:p>
        </w:tc>
      </w:tr>
    </w:tbl>
    <w:p w14:paraId="3B912158">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sz w:val="24"/>
        </w:rPr>
        <w:t>GB1534-2003《花生油》国家标准</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2884"/>
        <w:gridCol w:w="3049"/>
        <w:gridCol w:w="2373"/>
      </w:tblGrid>
      <w:tr w14:paraId="07B7B81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884" w:type="dxa"/>
            <w:vMerge w:val="restart"/>
            <w:tcBorders>
              <w:top w:val="single" w:color="000000" w:sz="4" w:space="0"/>
              <w:left w:val="single" w:color="000000" w:sz="4" w:space="0"/>
              <w:bottom w:val="single" w:color="000000" w:sz="4" w:space="0"/>
              <w:right w:val="single" w:color="000000" w:sz="4" w:space="0"/>
            </w:tcBorders>
            <w:vAlign w:val="top"/>
          </w:tcPr>
          <w:p w14:paraId="59AF81AA">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检验项目</w:t>
            </w:r>
          </w:p>
        </w:tc>
        <w:tc>
          <w:tcPr>
            <w:tcW w:w="5422" w:type="dxa"/>
            <w:gridSpan w:val="2"/>
            <w:tcBorders>
              <w:top w:val="single" w:color="000000" w:sz="4" w:space="0"/>
              <w:left w:val="nil"/>
              <w:bottom w:val="single" w:color="000000" w:sz="4" w:space="0"/>
              <w:right w:val="single" w:color="000000" w:sz="4" w:space="0"/>
            </w:tcBorders>
            <w:vAlign w:val="top"/>
          </w:tcPr>
          <w:p w14:paraId="232E923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标准要求</w:t>
            </w:r>
          </w:p>
        </w:tc>
      </w:tr>
      <w:tr w14:paraId="53E40F7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c>
          <w:tcPr>
            <w:tcW w:w="2884" w:type="dxa"/>
            <w:vMerge w:val="continue"/>
            <w:tcBorders>
              <w:top w:val="single" w:color="000000" w:sz="4" w:space="0"/>
              <w:left w:val="single" w:color="000000" w:sz="4" w:space="0"/>
              <w:bottom w:val="single" w:color="000000" w:sz="4" w:space="0"/>
              <w:right w:val="single" w:color="000000" w:sz="4" w:space="0"/>
            </w:tcBorders>
          </w:tcPr>
          <w:p w14:paraId="21581942">
            <w:pPr>
              <w:keepNext w:val="0"/>
              <w:keepLines w:val="0"/>
              <w:pageBreakBefore w:val="0"/>
              <w:widowControl w:val="0"/>
              <w:kinsoku/>
              <w:wordWrap/>
              <w:overflowPunct/>
              <w:topLinePunct w:val="0"/>
              <w:autoSpaceDE/>
              <w:autoSpaceDN/>
              <w:bidi w:val="0"/>
              <w:adjustRightInd/>
              <w:snapToGrid/>
              <w:spacing w:line="360" w:lineRule="auto"/>
              <w:textAlignment w:val="auto"/>
            </w:pPr>
          </w:p>
        </w:tc>
        <w:tc>
          <w:tcPr>
            <w:tcW w:w="3049" w:type="dxa"/>
            <w:tcBorders>
              <w:top w:val="nil"/>
              <w:left w:val="nil"/>
              <w:bottom w:val="single" w:color="000000" w:sz="4" w:space="0"/>
              <w:right w:val="single" w:color="000000" w:sz="4" w:space="0"/>
            </w:tcBorders>
            <w:vAlign w:val="top"/>
          </w:tcPr>
          <w:p w14:paraId="688F3EA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一级</w:t>
            </w:r>
          </w:p>
        </w:tc>
        <w:tc>
          <w:tcPr>
            <w:tcW w:w="2373" w:type="dxa"/>
            <w:tcBorders>
              <w:top w:val="nil"/>
              <w:left w:val="nil"/>
              <w:bottom w:val="single" w:color="000000" w:sz="4" w:space="0"/>
              <w:right w:val="single" w:color="000000" w:sz="4" w:space="0"/>
            </w:tcBorders>
            <w:vAlign w:val="top"/>
          </w:tcPr>
          <w:p w14:paraId="133AD5E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二级</w:t>
            </w:r>
          </w:p>
        </w:tc>
      </w:tr>
      <w:tr w14:paraId="50CA5C1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884" w:type="dxa"/>
            <w:tcBorders>
              <w:top w:val="nil"/>
              <w:left w:val="single" w:color="000000" w:sz="4" w:space="0"/>
              <w:bottom w:val="single" w:color="000000" w:sz="4" w:space="0"/>
              <w:right w:val="single" w:color="000000" w:sz="4" w:space="0"/>
            </w:tcBorders>
            <w:vAlign w:val="top"/>
          </w:tcPr>
          <w:p w14:paraId="6829D357">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色泽(罗维朋比色槽25.4mm) ≤</w:t>
            </w:r>
          </w:p>
        </w:tc>
        <w:tc>
          <w:tcPr>
            <w:tcW w:w="3049" w:type="dxa"/>
            <w:tcBorders>
              <w:top w:val="nil"/>
              <w:left w:val="nil"/>
              <w:bottom w:val="single" w:color="000000" w:sz="4" w:space="0"/>
              <w:right w:val="single" w:color="000000" w:sz="4" w:space="0"/>
            </w:tcBorders>
            <w:vAlign w:val="top"/>
          </w:tcPr>
          <w:p w14:paraId="72D9CB3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黄15；红1.5</w:t>
            </w:r>
          </w:p>
        </w:tc>
        <w:tc>
          <w:tcPr>
            <w:tcW w:w="2373" w:type="dxa"/>
            <w:tcBorders>
              <w:top w:val="nil"/>
              <w:left w:val="nil"/>
              <w:bottom w:val="single" w:color="000000" w:sz="4" w:space="0"/>
              <w:right w:val="single" w:color="000000" w:sz="4" w:space="0"/>
            </w:tcBorders>
            <w:vAlign w:val="top"/>
          </w:tcPr>
          <w:p w14:paraId="318579A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黄25；红4</w:t>
            </w:r>
          </w:p>
        </w:tc>
      </w:tr>
      <w:tr w14:paraId="02D87ED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884" w:type="dxa"/>
            <w:tcBorders>
              <w:top w:val="nil"/>
              <w:left w:val="single" w:color="000000" w:sz="4" w:space="0"/>
              <w:bottom w:val="single" w:color="000000" w:sz="4" w:space="0"/>
              <w:right w:val="single" w:color="000000" w:sz="4" w:space="0"/>
            </w:tcBorders>
            <w:vAlign w:val="top"/>
          </w:tcPr>
          <w:p w14:paraId="534F8FD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气味，滋味</w:t>
            </w:r>
          </w:p>
        </w:tc>
        <w:tc>
          <w:tcPr>
            <w:tcW w:w="5422" w:type="dxa"/>
            <w:gridSpan w:val="2"/>
            <w:tcBorders>
              <w:top w:val="nil"/>
              <w:left w:val="nil"/>
              <w:bottom w:val="single" w:color="000000" w:sz="4" w:space="0"/>
              <w:right w:val="single" w:color="000000" w:sz="4" w:space="0"/>
            </w:tcBorders>
            <w:vAlign w:val="top"/>
          </w:tcPr>
          <w:p w14:paraId="5DEDF8C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具有花生油固有的气味和滋味，无异味</w:t>
            </w:r>
          </w:p>
        </w:tc>
      </w:tr>
      <w:tr w14:paraId="2C915FF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884" w:type="dxa"/>
            <w:tcBorders>
              <w:top w:val="nil"/>
              <w:left w:val="single" w:color="000000" w:sz="4" w:space="0"/>
              <w:bottom w:val="single" w:color="000000" w:sz="4" w:space="0"/>
              <w:right w:val="single" w:color="000000" w:sz="4" w:space="0"/>
            </w:tcBorders>
            <w:vAlign w:val="top"/>
          </w:tcPr>
          <w:p w14:paraId="1B5AE68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透明度</w:t>
            </w:r>
          </w:p>
        </w:tc>
        <w:tc>
          <w:tcPr>
            <w:tcW w:w="5422" w:type="dxa"/>
            <w:gridSpan w:val="2"/>
            <w:tcBorders>
              <w:top w:val="nil"/>
              <w:left w:val="nil"/>
              <w:bottom w:val="single" w:color="000000" w:sz="4" w:space="0"/>
              <w:right w:val="single" w:color="000000" w:sz="4" w:space="0"/>
            </w:tcBorders>
            <w:vAlign w:val="top"/>
          </w:tcPr>
          <w:p w14:paraId="7BE7E52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澄清、透明</w:t>
            </w:r>
          </w:p>
        </w:tc>
      </w:tr>
      <w:tr w14:paraId="75CAB21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884" w:type="dxa"/>
            <w:tcBorders>
              <w:top w:val="nil"/>
              <w:left w:val="single" w:color="000000" w:sz="4" w:space="0"/>
              <w:bottom w:val="single" w:color="000000" w:sz="4" w:space="0"/>
              <w:right w:val="single" w:color="000000" w:sz="4" w:space="0"/>
            </w:tcBorders>
            <w:vAlign w:val="top"/>
          </w:tcPr>
          <w:p w14:paraId="0E6B87C8">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酸值（KOH）/（mg/g）≤</w:t>
            </w:r>
          </w:p>
        </w:tc>
        <w:tc>
          <w:tcPr>
            <w:tcW w:w="3049" w:type="dxa"/>
            <w:tcBorders>
              <w:top w:val="nil"/>
              <w:left w:val="nil"/>
              <w:bottom w:val="single" w:color="000000" w:sz="4" w:space="0"/>
              <w:right w:val="single" w:color="000000" w:sz="4" w:space="0"/>
            </w:tcBorders>
            <w:vAlign w:val="top"/>
          </w:tcPr>
          <w:p w14:paraId="3BB2F71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1.0</w:t>
            </w:r>
          </w:p>
        </w:tc>
        <w:tc>
          <w:tcPr>
            <w:tcW w:w="2373" w:type="dxa"/>
            <w:tcBorders>
              <w:top w:val="nil"/>
              <w:left w:val="nil"/>
              <w:bottom w:val="single" w:color="000000" w:sz="4" w:space="0"/>
              <w:right w:val="single" w:color="000000" w:sz="4" w:space="0"/>
            </w:tcBorders>
            <w:vAlign w:val="top"/>
          </w:tcPr>
          <w:p w14:paraId="070EF7F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2.5</w:t>
            </w:r>
          </w:p>
        </w:tc>
      </w:tr>
      <w:tr w14:paraId="0F6E5F4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884" w:type="dxa"/>
            <w:tcBorders>
              <w:top w:val="nil"/>
              <w:left w:val="single" w:color="000000" w:sz="4" w:space="0"/>
              <w:bottom w:val="single" w:color="000000" w:sz="4" w:space="0"/>
              <w:right w:val="single" w:color="000000" w:sz="4" w:space="0"/>
            </w:tcBorders>
            <w:vAlign w:val="top"/>
          </w:tcPr>
          <w:p w14:paraId="426B2DE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水分及挥发物/(%)≤</w:t>
            </w:r>
          </w:p>
        </w:tc>
        <w:tc>
          <w:tcPr>
            <w:tcW w:w="3049" w:type="dxa"/>
            <w:tcBorders>
              <w:top w:val="nil"/>
              <w:left w:val="nil"/>
              <w:bottom w:val="single" w:color="000000" w:sz="4" w:space="0"/>
              <w:right w:val="single" w:color="000000" w:sz="4" w:space="0"/>
            </w:tcBorders>
            <w:vAlign w:val="top"/>
          </w:tcPr>
          <w:p w14:paraId="4E135117">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0.10</w:t>
            </w:r>
          </w:p>
        </w:tc>
        <w:tc>
          <w:tcPr>
            <w:tcW w:w="2373" w:type="dxa"/>
            <w:tcBorders>
              <w:top w:val="nil"/>
              <w:left w:val="nil"/>
              <w:bottom w:val="single" w:color="000000" w:sz="4" w:space="0"/>
              <w:right w:val="single" w:color="000000" w:sz="4" w:space="0"/>
            </w:tcBorders>
            <w:vAlign w:val="top"/>
          </w:tcPr>
          <w:p w14:paraId="4C8B2F2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0.15</w:t>
            </w:r>
          </w:p>
        </w:tc>
      </w:tr>
      <w:tr w14:paraId="0187617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884" w:type="dxa"/>
            <w:tcBorders>
              <w:top w:val="nil"/>
              <w:left w:val="single" w:color="000000" w:sz="4" w:space="0"/>
              <w:bottom w:val="single" w:color="000000" w:sz="4" w:space="0"/>
              <w:right w:val="single" w:color="000000" w:sz="4" w:space="0"/>
            </w:tcBorders>
            <w:vAlign w:val="top"/>
          </w:tcPr>
          <w:p w14:paraId="6318915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不溶性杂质(%)≤</w:t>
            </w:r>
          </w:p>
        </w:tc>
        <w:tc>
          <w:tcPr>
            <w:tcW w:w="3049" w:type="dxa"/>
            <w:tcBorders>
              <w:top w:val="nil"/>
              <w:left w:val="nil"/>
              <w:bottom w:val="single" w:color="000000" w:sz="4" w:space="0"/>
              <w:right w:val="single" w:color="000000" w:sz="4" w:space="0"/>
            </w:tcBorders>
            <w:vAlign w:val="top"/>
          </w:tcPr>
          <w:p w14:paraId="79A78260">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0.05</w:t>
            </w:r>
          </w:p>
        </w:tc>
        <w:tc>
          <w:tcPr>
            <w:tcW w:w="2373" w:type="dxa"/>
            <w:tcBorders>
              <w:top w:val="nil"/>
              <w:left w:val="nil"/>
              <w:bottom w:val="single" w:color="000000" w:sz="4" w:space="0"/>
              <w:right w:val="single" w:color="000000" w:sz="4" w:space="0"/>
            </w:tcBorders>
            <w:vAlign w:val="top"/>
          </w:tcPr>
          <w:p w14:paraId="1C2ACABB">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0.05</w:t>
            </w:r>
          </w:p>
        </w:tc>
      </w:tr>
      <w:tr w14:paraId="1319765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884" w:type="dxa"/>
            <w:tcBorders>
              <w:top w:val="nil"/>
              <w:left w:val="single" w:color="000000" w:sz="4" w:space="0"/>
              <w:bottom w:val="single" w:color="000000" w:sz="4" w:space="0"/>
              <w:right w:val="single" w:color="000000" w:sz="4" w:space="0"/>
            </w:tcBorders>
            <w:vAlign w:val="top"/>
          </w:tcPr>
          <w:p w14:paraId="0A3C3E7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加热试验(280℃)</w:t>
            </w:r>
          </w:p>
        </w:tc>
        <w:tc>
          <w:tcPr>
            <w:tcW w:w="3049" w:type="dxa"/>
            <w:tcBorders>
              <w:top w:val="nil"/>
              <w:left w:val="nil"/>
              <w:bottom w:val="single" w:color="000000" w:sz="4" w:space="0"/>
              <w:right w:val="single" w:color="000000" w:sz="4" w:space="0"/>
            </w:tcBorders>
            <w:vAlign w:val="top"/>
          </w:tcPr>
          <w:p w14:paraId="6AEAAAD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无析出物，罗维朋比色；</w:t>
            </w:r>
          </w:p>
          <w:p w14:paraId="11CF3DF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黄色值不变，</w:t>
            </w:r>
          </w:p>
          <w:p w14:paraId="3124264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红色值增加小于0.4</w:t>
            </w:r>
          </w:p>
        </w:tc>
        <w:tc>
          <w:tcPr>
            <w:tcW w:w="2373" w:type="dxa"/>
            <w:tcBorders>
              <w:top w:val="nil"/>
              <w:left w:val="nil"/>
              <w:bottom w:val="single" w:color="000000" w:sz="4" w:space="0"/>
              <w:right w:val="single" w:color="000000" w:sz="4" w:space="0"/>
            </w:tcBorders>
            <w:vAlign w:val="top"/>
          </w:tcPr>
          <w:p w14:paraId="174093C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微量析出物，</w:t>
            </w:r>
          </w:p>
          <w:p w14:paraId="3D259FF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罗维朋比色；</w:t>
            </w:r>
          </w:p>
          <w:p w14:paraId="35B966E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黄色值不变，</w:t>
            </w:r>
          </w:p>
          <w:p w14:paraId="51A1A45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红色值增加小于4.0，</w:t>
            </w:r>
          </w:p>
          <w:p w14:paraId="348387C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蓝色值增加小于0.5</w:t>
            </w:r>
          </w:p>
        </w:tc>
      </w:tr>
      <w:tr w14:paraId="28F3CE1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884" w:type="dxa"/>
            <w:tcBorders>
              <w:top w:val="nil"/>
              <w:left w:val="single" w:color="000000" w:sz="4" w:space="0"/>
              <w:bottom w:val="single" w:color="000000" w:sz="4" w:space="0"/>
              <w:right w:val="single" w:color="000000" w:sz="4" w:space="0"/>
            </w:tcBorders>
            <w:vAlign w:val="top"/>
          </w:tcPr>
          <w:p w14:paraId="2484FEE2">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溶剂残留量/(mg/kg)</w:t>
            </w:r>
          </w:p>
        </w:tc>
        <w:tc>
          <w:tcPr>
            <w:tcW w:w="3049" w:type="dxa"/>
            <w:tcBorders>
              <w:top w:val="nil"/>
              <w:left w:val="nil"/>
              <w:bottom w:val="single" w:color="000000" w:sz="4" w:space="0"/>
              <w:right w:val="single" w:color="000000" w:sz="4" w:space="0"/>
            </w:tcBorders>
            <w:vAlign w:val="top"/>
          </w:tcPr>
          <w:p w14:paraId="11AAE26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不得检出</w:t>
            </w:r>
          </w:p>
        </w:tc>
        <w:tc>
          <w:tcPr>
            <w:tcW w:w="2373" w:type="dxa"/>
            <w:tcBorders>
              <w:top w:val="nil"/>
              <w:left w:val="nil"/>
              <w:bottom w:val="single" w:color="000000" w:sz="4" w:space="0"/>
              <w:right w:val="single" w:color="000000" w:sz="4" w:space="0"/>
            </w:tcBorders>
            <w:vAlign w:val="top"/>
          </w:tcPr>
          <w:p w14:paraId="36B0592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不得检出</w:t>
            </w:r>
          </w:p>
        </w:tc>
      </w:tr>
      <w:tr w14:paraId="3773B4B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884" w:type="dxa"/>
            <w:tcBorders>
              <w:top w:val="nil"/>
              <w:left w:val="single" w:color="000000" w:sz="4" w:space="0"/>
              <w:bottom w:val="single" w:color="000000" w:sz="4" w:space="0"/>
              <w:right w:val="single" w:color="000000" w:sz="4" w:space="0"/>
            </w:tcBorders>
            <w:vAlign w:val="top"/>
          </w:tcPr>
          <w:p w14:paraId="37E00440">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过氧化值/(m mol/kg) ≤</w:t>
            </w:r>
          </w:p>
        </w:tc>
        <w:tc>
          <w:tcPr>
            <w:tcW w:w="3049" w:type="dxa"/>
            <w:tcBorders>
              <w:top w:val="nil"/>
              <w:left w:val="nil"/>
              <w:bottom w:val="single" w:color="000000" w:sz="4" w:space="0"/>
              <w:right w:val="single" w:color="000000" w:sz="4" w:space="0"/>
            </w:tcBorders>
            <w:vAlign w:val="top"/>
          </w:tcPr>
          <w:p w14:paraId="4206F136">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6.0</w:t>
            </w:r>
          </w:p>
        </w:tc>
        <w:tc>
          <w:tcPr>
            <w:tcW w:w="2373" w:type="dxa"/>
            <w:tcBorders>
              <w:top w:val="nil"/>
              <w:left w:val="nil"/>
              <w:bottom w:val="single" w:color="000000" w:sz="4" w:space="0"/>
              <w:right w:val="single" w:color="000000" w:sz="4" w:space="0"/>
            </w:tcBorders>
            <w:vAlign w:val="top"/>
          </w:tcPr>
          <w:p w14:paraId="756F1B0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7.5</w:t>
            </w:r>
          </w:p>
        </w:tc>
      </w:tr>
    </w:tbl>
    <w:p w14:paraId="599BF8A3">
      <w:pPr>
        <w:keepNext w:val="0"/>
        <w:keepLines w:val="0"/>
        <w:pageBreakBefore w:val="0"/>
        <w:widowControl w:val="0"/>
        <w:kinsoku/>
        <w:wordWrap/>
        <w:overflowPunct/>
        <w:topLinePunct w:val="0"/>
        <w:autoSpaceDE/>
        <w:autoSpaceDN/>
        <w:bidi w:val="0"/>
        <w:adjustRightInd/>
        <w:snapToGrid/>
        <w:spacing w:line="360" w:lineRule="auto"/>
        <w:ind w:firstLine="360"/>
        <w:jc w:val="left"/>
        <w:textAlignment w:val="auto"/>
      </w:pPr>
      <w:r>
        <w:rPr>
          <w:sz w:val="24"/>
        </w:rPr>
        <w:t>⑤油类质量要求：</w:t>
      </w:r>
    </w:p>
    <w:p w14:paraId="6A614AB4">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A.食用油品种必须色泽好，透明度高，无浑浊，无沉淀和悬浮物，粘度小，无分层现象，气味正常，无酸臭异味。</w:t>
      </w:r>
    </w:p>
    <w:p w14:paraId="5DFF55B9">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B.油要严格执行国家相关质量标准及卫生安全标准，色泽、气味、霉变、真菌毒素、重金属污染物、农药等严格控制在国家标准范围内（原粮及成品粮)色泽、气味必须正常。霉变粒不得超过2%。真菌毒素：黄曲霉毒素B1（5ug/kg-20ug/kg）脱氧雪腐镰刀菌烯醇（≤1000ug/kg）、玉米赤霉烯酮（≤60ug/kg）、赭曲霉毒素A（≤5ug/kg）。重金属污染物：铅（≤0.2mg/kg）、镉（0.1mg/kg-0.2mg/kg）、汞（0.02mg/kg）、无机砷（0.1mg/kg-0.2mg/kg）。农药：对磷化物、马拉硫磷等140余种农药规定了最大残留限量要求提供的食用油生产厂家信誉良好，有明确的商品标签，有生产日期、保质期、质量等级，并标明初制油的加工工艺(即用浸出法生产，还是用压榨法生产的)和是否用转基因油料生产，不许以次充好、以假充真。如将毛油当一级或二级油进行销售，将低价位的植物油掺人高价位植物油中进行销售，牟取暴利，一经查处，中标人将承担全部责任。</w:t>
      </w:r>
    </w:p>
    <w:p w14:paraId="6F3BADE0">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C.面粉：必须为非转基因食材；必须符合卫生要求，不得有腐烂、变质、霉变、生虫、污秽不结、混有异物或者其他感官性状异常，并可能对人体健康有害的物质；要提供QS认证、相关部门发出的食材检验合格证书等材料，包装箱完整，同时包装箱要印有注册商标、伪劣假冒、无证等不合格食材，生产厂家名称、地址、出厂日期、食材合格证、保质期限、食材成份、厂家电话号码等内容。中标人在供应过程中，如果发生出现质量问题或造成食物中毒，经查实后确属中标人责任，中标人应承担全部责任的，主要包括食物中毒人员医疗费、误工费、事故处理费等，情节严重的，追究相关当事人的刑事责任。</w:t>
      </w:r>
    </w:p>
    <w:p w14:paraId="1EB7E597">
      <w:pPr>
        <w:keepNext w:val="0"/>
        <w:keepLines w:val="0"/>
        <w:pageBreakBefore w:val="0"/>
        <w:widowControl w:val="0"/>
        <w:kinsoku/>
        <w:wordWrap/>
        <w:overflowPunct/>
        <w:topLinePunct w:val="0"/>
        <w:autoSpaceDE/>
        <w:autoSpaceDN/>
        <w:bidi w:val="0"/>
        <w:adjustRightInd/>
        <w:snapToGrid/>
        <w:spacing w:line="360" w:lineRule="auto"/>
        <w:ind w:firstLine="482"/>
        <w:jc w:val="both"/>
        <w:textAlignment w:val="auto"/>
      </w:pPr>
      <w:r>
        <w:rPr>
          <w:b/>
          <w:sz w:val="24"/>
          <w:u w:val="single"/>
        </w:rPr>
        <w:t>5.干货及腊味：</w:t>
      </w:r>
    </w:p>
    <w:p w14:paraId="1C585285">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干货制品的质量基本标准要求符合国家相关行业标准，干爽，不霉烂、整齐、均匀、完整，无虫蛀、无杂质，保持应有的色泽。确保产品质量稳定，保证营养丰富、绿色安全、海味浓郁、易存放、食用方便，保质期长。从加工、包装、运输、贮存到销售全部符合国家规定标准。尤其是二氧化硫残留量、总砷含量不超过国家卫生标准；木耳类的水分含量不能超过国家标准要求，采购人可根据实际情况对需要的干货制品进行品质抽检，对质量未达到国家标准的干货制品采购人有权拒绝接受。</w:t>
      </w:r>
    </w:p>
    <w:p w14:paraId="33BD12C7">
      <w:pPr>
        <w:keepNext w:val="0"/>
        <w:keepLines w:val="0"/>
        <w:pageBreakBefore w:val="0"/>
        <w:widowControl w:val="0"/>
        <w:kinsoku/>
        <w:wordWrap/>
        <w:overflowPunct/>
        <w:topLinePunct w:val="0"/>
        <w:autoSpaceDE/>
        <w:autoSpaceDN/>
        <w:bidi w:val="0"/>
        <w:adjustRightInd/>
        <w:snapToGrid/>
        <w:spacing w:line="360" w:lineRule="auto"/>
        <w:ind w:firstLine="373"/>
        <w:jc w:val="both"/>
        <w:textAlignment w:val="auto"/>
      </w:pPr>
      <w:r>
        <w:rPr>
          <w:b/>
          <w:sz w:val="24"/>
        </w:rPr>
        <w:t>6.相关品种</w:t>
      </w:r>
    </w:p>
    <w:p w14:paraId="4A026B77">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⑴粮油面粉类</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26"/>
        <w:gridCol w:w="2043"/>
        <w:gridCol w:w="946"/>
        <w:gridCol w:w="1772"/>
        <w:gridCol w:w="1096"/>
        <w:gridCol w:w="1622"/>
      </w:tblGrid>
      <w:tr w14:paraId="32FA8FE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26" w:type="dxa"/>
            <w:tcBorders>
              <w:top w:val="single" w:color="000000" w:sz="4" w:space="0"/>
              <w:left w:val="single" w:color="000000" w:sz="4" w:space="0"/>
              <w:bottom w:val="single" w:color="000000" w:sz="4" w:space="0"/>
              <w:right w:val="single" w:color="000000" w:sz="4" w:space="0"/>
            </w:tcBorders>
            <w:vAlign w:val="top"/>
          </w:tcPr>
          <w:p w14:paraId="209FC925">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2043" w:type="dxa"/>
            <w:tcBorders>
              <w:top w:val="single" w:color="000000" w:sz="4" w:space="0"/>
              <w:left w:val="nil"/>
              <w:bottom w:val="single" w:color="000000" w:sz="4" w:space="0"/>
              <w:right w:val="single" w:color="000000" w:sz="4" w:space="0"/>
            </w:tcBorders>
            <w:vAlign w:val="top"/>
          </w:tcPr>
          <w:p w14:paraId="33F0A4A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名称</w:t>
            </w:r>
          </w:p>
        </w:tc>
        <w:tc>
          <w:tcPr>
            <w:tcW w:w="946" w:type="dxa"/>
            <w:tcBorders>
              <w:top w:val="single" w:color="000000" w:sz="4" w:space="0"/>
              <w:left w:val="nil"/>
              <w:bottom w:val="single" w:color="000000" w:sz="4" w:space="0"/>
              <w:right w:val="single" w:color="000000" w:sz="4" w:space="0"/>
            </w:tcBorders>
            <w:vAlign w:val="top"/>
          </w:tcPr>
          <w:p w14:paraId="348D139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772" w:type="dxa"/>
            <w:tcBorders>
              <w:top w:val="single" w:color="000000" w:sz="4" w:space="0"/>
              <w:left w:val="nil"/>
              <w:bottom w:val="single" w:color="000000" w:sz="4" w:space="0"/>
              <w:right w:val="single" w:color="000000" w:sz="4" w:space="0"/>
            </w:tcBorders>
            <w:vAlign w:val="top"/>
          </w:tcPr>
          <w:p w14:paraId="718D448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1096" w:type="dxa"/>
            <w:tcBorders>
              <w:top w:val="single" w:color="000000" w:sz="4" w:space="0"/>
              <w:left w:val="nil"/>
              <w:bottom w:val="single" w:color="000000" w:sz="4" w:space="0"/>
              <w:right w:val="single" w:color="000000" w:sz="4" w:space="0"/>
            </w:tcBorders>
            <w:vAlign w:val="top"/>
          </w:tcPr>
          <w:p w14:paraId="357DD9EA">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622" w:type="dxa"/>
            <w:tcBorders>
              <w:top w:val="single" w:color="000000" w:sz="4" w:space="0"/>
              <w:left w:val="nil"/>
              <w:bottom w:val="single" w:color="000000" w:sz="4" w:space="0"/>
              <w:right w:val="single" w:color="000000" w:sz="4" w:space="0"/>
            </w:tcBorders>
            <w:vAlign w:val="top"/>
          </w:tcPr>
          <w:p w14:paraId="1295F7A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r>
      <w:tr w14:paraId="4FEAEB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26" w:type="dxa"/>
            <w:tcBorders>
              <w:top w:val="nil"/>
              <w:left w:val="single" w:color="000000" w:sz="4" w:space="0"/>
              <w:bottom w:val="single" w:color="000000" w:sz="4" w:space="0"/>
              <w:right w:val="single" w:color="000000" w:sz="4" w:space="0"/>
            </w:tcBorders>
            <w:vAlign w:val="top"/>
          </w:tcPr>
          <w:p w14:paraId="72198A7C">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w:t>
            </w:r>
          </w:p>
        </w:tc>
        <w:tc>
          <w:tcPr>
            <w:tcW w:w="2043" w:type="dxa"/>
            <w:tcBorders>
              <w:top w:val="nil"/>
              <w:left w:val="nil"/>
              <w:bottom w:val="single" w:color="000000" w:sz="4" w:space="0"/>
              <w:right w:val="single" w:color="000000" w:sz="4" w:space="0"/>
            </w:tcBorders>
            <w:vAlign w:val="top"/>
          </w:tcPr>
          <w:p w14:paraId="4D9E0CF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优质杂优米</w:t>
            </w:r>
          </w:p>
        </w:tc>
        <w:tc>
          <w:tcPr>
            <w:tcW w:w="946" w:type="dxa"/>
            <w:tcBorders>
              <w:top w:val="nil"/>
              <w:left w:val="nil"/>
              <w:bottom w:val="single" w:color="000000" w:sz="4" w:space="0"/>
              <w:right w:val="single" w:color="000000" w:sz="4" w:space="0"/>
            </w:tcBorders>
            <w:vAlign w:val="top"/>
          </w:tcPr>
          <w:p w14:paraId="6488C662">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w:t>
            </w:r>
          </w:p>
        </w:tc>
        <w:tc>
          <w:tcPr>
            <w:tcW w:w="1772" w:type="dxa"/>
            <w:tcBorders>
              <w:top w:val="nil"/>
              <w:left w:val="nil"/>
              <w:bottom w:val="single" w:color="000000" w:sz="4" w:space="0"/>
              <w:right w:val="single" w:color="000000" w:sz="4" w:space="0"/>
            </w:tcBorders>
            <w:vAlign w:val="top"/>
          </w:tcPr>
          <w:p w14:paraId="13F8C4A5">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调和油</w:t>
            </w:r>
          </w:p>
        </w:tc>
        <w:tc>
          <w:tcPr>
            <w:tcW w:w="1096" w:type="dxa"/>
            <w:tcBorders>
              <w:top w:val="nil"/>
              <w:left w:val="nil"/>
              <w:bottom w:val="single" w:color="000000" w:sz="4" w:space="0"/>
              <w:right w:val="single" w:color="000000" w:sz="4" w:space="0"/>
            </w:tcBorders>
            <w:vAlign w:val="top"/>
          </w:tcPr>
          <w:p w14:paraId="3EB10DEB">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w:t>
            </w:r>
          </w:p>
        </w:tc>
        <w:tc>
          <w:tcPr>
            <w:tcW w:w="1622" w:type="dxa"/>
            <w:tcBorders>
              <w:top w:val="nil"/>
              <w:left w:val="nil"/>
              <w:bottom w:val="single" w:color="000000" w:sz="4" w:space="0"/>
              <w:right w:val="single" w:color="000000" w:sz="4" w:space="0"/>
            </w:tcBorders>
            <w:vAlign w:val="top"/>
          </w:tcPr>
          <w:p w14:paraId="3C4E4B0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黄油</w:t>
            </w:r>
          </w:p>
        </w:tc>
      </w:tr>
      <w:tr w14:paraId="6231C43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26" w:type="dxa"/>
            <w:tcBorders>
              <w:top w:val="nil"/>
              <w:left w:val="single" w:color="000000" w:sz="4" w:space="0"/>
              <w:bottom w:val="single" w:color="000000" w:sz="4" w:space="0"/>
              <w:right w:val="single" w:color="000000" w:sz="4" w:space="0"/>
            </w:tcBorders>
            <w:vAlign w:val="top"/>
          </w:tcPr>
          <w:p w14:paraId="732B9B3E">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w:t>
            </w:r>
          </w:p>
        </w:tc>
        <w:tc>
          <w:tcPr>
            <w:tcW w:w="2043" w:type="dxa"/>
            <w:tcBorders>
              <w:top w:val="nil"/>
              <w:left w:val="nil"/>
              <w:bottom w:val="single" w:color="000000" w:sz="4" w:space="0"/>
              <w:right w:val="single" w:color="000000" w:sz="4" w:space="0"/>
            </w:tcBorders>
            <w:vAlign w:val="top"/>
          </w:tcPr>
          <w:p w14:paraId="748F67D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粳米</w:t>
            </w:r>
          </w:p>
        </w:tc>
        <w:tc>
          <w:tcPr>
            <w:tcW w:w="946" w:type="dxa"/>
            <w:tcBorders>
              <w:top w:val="nil"/>
              <w:left w:val="nil"/>
              <w:bottom w:val="single" w:color="000000" w:sz="4" w:space="0"/>
              <w:right w:val="single" w:color="000000" w:sz="4" w:space="0"/>
            </w:tcBorders>
            <w:vAlign w:val="top"/>
          </w:tcPr>
          <w:p w14:paraId="5454E721">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w:t>
            </w:r>
          </w:p>
        </w:tc>
        <w:tc>
          <w:tcPr>
            <w:tcW w:w="1772" w:type="dxa"/>
            <w:tcBorders>
              <w:top w:val="nil"/>
              <w:left w:val="nil"/>
              <w:bottom w:val="single" w:color="000000" w:sz="4" w:space="0"/>
              <w:right w:val="single" w:color="000000" w:sz="4" w:space="0"/>
            </w:tcBorders>
            <w:vAlign w:val="top"/>
          </w:tcPr>
          <w:p w14:paraId="3A5BE2C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花生油</w:t>
            </w:r>
          </w:p>
        </w:tc>
        <w:tc>
          <w:tcPr>
            <w:tcW w:w="1096" w:type="dxa"/>
            <w:tcBorders>
              <w:top w:val="nil"/>
              <w:left w:val="nil"/>
              <w:bottom w:val="single" w:color="000000" w:sz="4" w:space="0"/>
              <w:right w:val="single" w:color="000000" w:sz="4" w:space="0"/>
            </w:tcBorders>
            <w:vAlign w:val="top"/>
          </w:tcPr>
          <w:p w14:paraId="61A23D2B">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6.</w:t>
            </w:r>
          </w:p>
        </w:tc>
        <w:tc>
          <w:tcPr>
            <w:tcW w:w="1622" w:type="dxa"/>
            <w:tcBorders>
              <w:top w:val="nil"/>
              <w:left w:val="nil"/>
              <w:bottom w:val="single" w:color="000000" w:sz="4" w:space="0"/>
              <w:right w:val="single" w:color="000000" w:sz="4" w:space="0"/>
            </w:tcBorders>
            <w:vAlign w:val="top"/>
          </w:tcPr>
          <w:p w14:paraId="09088A8D">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猪油</w:t>
            </w:r>
          </w:p>
        </w:tc>
      </w:tr>
      <w:tr w14:paraId="3B982D4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26" w:type="dxa"/>
            <w:tcBorders>
              <w:top w:val="nil"/>
              <w:left w:val="single" w:color="000000" w:sz="4" w:space="0"/>
              <w:bottom w:val="single" w:color="000000" w:sz="4" w:space="0"/>
              <w:right w:val="single" w:color="000000" w:sz="4" w:space="0"/>
            </w:tcBorders>
            <w:vAlign w:val="top"/>
          </w:tcPr>
          <w:p w14:paraId="43BC9EE4">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7.</w:t>
            </w:r>
          </w:p>
        </w:tc>
        <w:tc>
          <w:tcPr>
            <w:tcW w:w="2043" w:type="dxa"/>
            <w:tcBorders>
              <w:top w:val="nil"/>
              <w:left w:val="nil"/>
              <w:bottom w:val="single" w:color="000000" w:sz="4" w:space="0"/>
              <w:right w:val="single" w:color="000000" w:sz="4" w:space="0"/>
            </w:tcBorders>
            <w:vAlign w:val="top"/>
          </w:tcPr>
          <w:p w14:paraId="1A89D6C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生粉</w:t>
            </w:r>
          </w:p>
        </w:tc>
        <w:tc>
          <w:tcPr>
            <w:tcW w:w="946" w:type="dxa"/>
            <w:tcBorders>
              <w:top w:val="nil"/>
              <w:left w:val="nil"/>
              <w:bottom w:val="single" w:color="000000" w:sz="4" w:space="0"/>
              <w:right w:val="single" w:color="000000" w:sz="4" w:space="0"/>
            </w:tcBorders>
            <w:vAlign w:val="top"/>
          </w:tcPr>
          <w:p w14:paraId="196E9AB5">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8.</w:t>
            </w:r>
          </w:p>
        </w:tc>
        <w:tc>
          <w:tcPr>
            <w:tcW w:w="1772" w:type="dxa"/>
            <w:tcBorders>
              <w:top w:val="nil"/>
              <w:left w:val="nil"/>
              <w:bottom w:val="single" w:color="000000" w:sz="4" w:space="0"/>
              <w:right w:val="single" w:color="000000" w:sz="4" w:space="0"/>
            </w:tcBorders>
            <w:vAlign w:val="top"/>
          </w:tcPr>
          <w:p w14:paraId="120688B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食粉</w:t>
            </w:r>
          </w:p>
        </w:tc>
        <w:tc>
          <w:tcPr>
            <w:tcW w:w="1096" w:type="dxa"/>
            <w:tcBorders>
              <w:top w:val="nil"/>
              <w:left w:val="nil"/>
              <w:bottom w:val="single" w:color="000000" w:sz="4" w:space="0"/>
              <w:right w:val="single" w:color="000000" w:sz="4" w:space="0"/>
            </w:tcBorders>
            <w:vAlign w:val="top"/>
          </w:tcPr>
          <w:p w14:paraId="4FAB3971">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9.</w:t>
            </w:r>
          </w:p>
        </w:tc>
        <w:tc>
          <w:tcPr>
            <w:tcW w:w="1622" w:type="dxa"/>
            <w:tcBorders>
              <w:top w:val="nil"/>
              <w:left w:val="nil"/>
              <w:bottom w:val="single" w:color="000000" w:sz="4" w:space="0"/>
              <w:right w:val="single" w:color="000000" w:sz="4" w:space="0"/>
            </w:tcBorders>
            <w:vAlign w:val="top"/>
          </w:tcPr>
          <w:p w14:paraId="20605B48">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马蹄粉</w:t>
            </w:r>
          </w:p>
        </w:tc>
      </w:tr>
      <w:tr w14:paraId="63AB02B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26" w:type="dxa"/>
            <w:tcBorders>
              <w:top w:val="nil"/>
              <w:left w:val="single" w:color="000000" w:sz="4" w:space="0"/>
              <w:bottom w:val="single" w:color="000000" w:sz="4" w:space="0"/>
              <w:right w:val="single" w:color="000000" w:sz="4" w:space="0"/>
            </w:tcBorders>
            <w:vAlign w:val="top"/>
          </w:tcPr>
          <w:p w14:paraId="09A7E764">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10.</w:t>
            </w:r>
          </w:p>
        </w:tc>
        <w:tc>
          <w:tcPr>
            <w:tcW w:w="2043" w:type="dxa"/>
            <w:tcBorders>
              <w:top w:val="nil"/>
              <w:left w:val="nil"/>
              <w:bottom w:val="single" w:color="000000" w:sz="4" w:space="0"/>
              <w:right w:val="single" w:color="000000" w:sz="4" w:space="0"/>
            </w:tcBorders>
            <w:vAlign w:val="top"/>
          </w:tcPr>
          <w:p w14:paraId="72D11B3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泡打粉</w:t>
            </w:r>
          </w:p>
        </w:tc>
        <w:tc>
          <w:tcPr>
            <w:tcW w:w="946" w:type="dxa"/>
            <w:tcBorders>
              <w:top w:val="nil"/>
              <w:left w:val="nil"/>
              <w:bottom w:val="single" w:color="000000" w:sz="4" w:space="0"/>
              <w:right w:val="single" w:color="000000" w:sz="4" w:space="0"/>
            </w:tcBorders>
            <w:vAlign w:val="top"/>
          </w:tcPr>
          <w:p w14:paraId="183DEA63">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11.</w:t>
            </w:r>
          </w:p>
        </w:tc>
        <w:tc>
          <w:tcPr>
            <w:tcW w:w="1772" w:type="dxa"/>
            <w:tcBorders>
              <w:top w:val="nil"/>
              <w:left w:val="nil"/>
              <w:bottom w:val="single" w:color="000000" w:sz="4" w:space="0"/>
              <w:right w:val="single" w:color="000000" w:sz="4" w:space="0"/>
            </w:tcBorders>
            <w:vAlign w:val="top"/>
          </w:tcPr>
          <w:p w14:paraId="205F9C5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粟粉</w:t>
            </w:r>
          </w:p>
        </w:tc>
        <w:tc>
          <w:tcPr>
            <w:tcW w:w="1096" w:type="dxa"/>
            <w:tcBorders>
              <w:top w:val="nil"/>
              <w:left w:val="nil"/>
              <w:bottom w:val="single" w:color="000000" w:sz="4" w:space="0"/>
              <w:right w:val="single" w:color="000000" w:sz="4" w:space="0"/>
            </w:tcBorders>
            <w:vAlign w:val="top"/>
          </w:tcPr>
          <w:p w14:paraId="027C54D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w:t>
            </w:r>
          </w:p>
        </w:tc>
        <w:tc>
          <w:tcPr>
            <w:tcW w:w="1622" w:type="dxa"/>
            <w:tcBorders>
              <w:top w:val="nil"/>
              <w:left w:val="nil"/>
              <w:bottom w:val="single" w:color="000000" w:sz="4" w:space="0"/>
              <w:right w:val="single" w:color="000000" w:sz="4" w:space="0"/>
            </w:tcBorders>
            <w:vAlign w:val="top"/>
          </w:tcPr>
          <w:p w14:paraId="2E0338BF">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w:t>
            </w:r>
          </w:p>
        </w:tc>
      </w:tr>
      <w:tr w14:paraId="1FFCA85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5" w:type="dxa"/>
            <w:gridSpan w:val="6"/>
            <w:tcBorders>
              <w:top w:val="nil"/>
              <w:left w:val="single" w:color="000000" w:sz="4" w:space="0"/>
              <w:bottom w:val="single" w:color="000000" w:sz="4" w:space="0"/>
              <w:right w:val="single" w:color="000000" w:sz="4" w:space="0"/>
            </w:tcBorders>
            <w:vAlign w:val="top"/>
          </w:tcPr>
          <w:p w14:paraId="1D332565">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表格未有列明的货物，按采购人具体要求货物供货</w:t>
            </w:r>
          </w:p>
        </w:tc>
      </w:tr>
    </w:tbl>
    <w:p w14:paraId="709EA566">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⑵干货、腊味类:</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916"/>
        <w:gridCol w:w="1998"/>
        <w:gridCol w:w="886"/>
        <w:gridCol w:w="1742"/>
        <w:gridCol w:w="886"/>
        <w:gridCol w:w="1877"/>
      </w:tblGrid>
      <w:tr w14:paraId="11BB146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16" w:type="dxa"/>
            <w:tcBorders>
              <w:top w:val="single" w:color="000000" w:sz="4" w:space="0"/>
              <w:left w:val="single" w:color="000000" w:sz="4" w:space="0"/>
              <w:bottom w:val="single" w:color="000000" w:sz="4" w:space="0"/>
              <w:right w:val="single" w:color="000000" w:sz="4" w:space="0"/>
            </w:tcBorders>
            <w:vAlign w:val="top"/>
          </w:tcPr>
          <w:p w14:paraId="38E5835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b/>
                <w:sz w:val="24"/>
              </w:rPr>
              <w:t>序号</w:t>
            </w:r>
          </w:p>
        </w:tc>
        <w:tc>
          <w:tcPr>
            <w:tcW w:w="1998" w:type="dxa"/>
            <w:tcBorders>
              <w:top w:val="single" w:color="000000" w:sz="4" w:space="0"/>
              <w:left w:val="nil"/>
              <w:bottom w:val="single" w:color="000000" w:sz="4" w:space="0"/>
              <w:right w:val="single" w:color="000000" w:sz="4" w:space="0"/>
            </w:tcBorders>
            <w:vAlign w:val="top"/>
          </w:tcPr>
          <w:p w14:paraId="4296990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886" w:type="dxa"/>
            <w:tcBorders>
              <w:top w:val="single" w:color="000000" w:sz="4" w:space="0"/>
              <w:left w:val="nil"/>
              <w:bottom w:val="single" w:color="000000" w:sz="4" w:space="0"/>
              <w:right w:val="single" w:color="000000" w:sz="4" w:space="0"/>
            </w:tcBorders>
            <w:vAlign w:val="top"/>
          </w:tcPr>
          <w:p w14:paraId="2731515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742" w:type="dxa"/>
            <w:tcBorders>
              <w:top w:val="single" w:color="000000" w:sz="4" w:space="0"/>
              <w:left w:val="nil"/>
              <w:bottom w:val="single" w:color="000000" w:sz="4" w:space="0"/>
              <w:right w:val="single" w:color="000000" w:sz="4" w:space="0"/>
            </w:tcBorders>
            <w:vAlign w:val="top"/>
          </w:tcPr>
          <w:p w14:paraId="110D3137">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886" w:type="dxa"/>
            <w:tcBorders>
              <w:top w:val="single" w:color="000000" w:sz="4" w:space="0"/>
              <w:left w:val="nil"/>
              <w:bottom w:val="single" w:color="000000" w:sz="4" w:space="0"/>
              <w:right w:val="single" w:color="000000" w:sz="4" w:space="0"/>
            </w:tcBorders>
            <w:vAlign w:val="top"/>
          </w:tcPr>
          <w:p w14:paraId="401D78A9">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877" w:type="dxa"/>
            <w:tcBorders>
              <w:top w:val="single" w:color="000000" w:sz="4" w:space="0"/>
              <w:left w:val="nil"/>
              <w:bottom w:val="single" w:color="000000" w:sz="4" w:space="0"/>
              <w:right w:val="single" w:color="000000" w:sz="4" w:space="0"/>
            </w:tcBorders>
            <w:vAlign w:val="top"/>
          </w:tcPr>
          <w:p w14:paraId="70C2E781">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r>
      <w:tr w14:paraId="4BB9DF1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16" w:type="dxa"/>
            <w:tcBorders>
              <w:top w:val="nil"/>
              <w:left w:val="single" w:color="000000" w:sz="4" w:space="0"/>
              <w:bottom w:val="single" w:color="000000" w:sz="4" w:space="0"/>
              <w:right w:val="single" w:color="000000" w:sz="4" w:space="0"/>
            </w:tcBorders>
            <w:vAlign w:val="top"/>
          </w:tcPr>
          <w:p w14:paraId="59E48D59">
            <w:pPr>
              <w:keepNext w:val="0"/>
              <w:keepLines w:val="0"/>
              <w:pageBreakBefore w:val="0"/>
              <w:widowControl w:val="0"/>
              <w:kinsoku/>
              <w:wordWrap/>
              <w:overflowPunct/>
              <w:topLinePunct w:val="0"/>
              <w:autoSpaceDE/>
              <w:autoSpaceDN/>
              <w:bidi w:val="0"/>
              <w:adjustRightInd/>
              <w:snapToGrid/>
              <w:spacing w:line="360" w:lineRule="auto"/>
              <w:ind w:firstLine="108"/>
              <w:jc w:val="both"/>
              <w:textAlignment w:val="auto"/>
            </w:pPr>
            <w:r>
              <w:rPr>
                <w:sz w:val="24"/>
              </w:rPr>
              <w:t>1.</w:t>
            </w:r>
          </w:p>
        </w:tc>
        <w:tc>
          <w:tcPr>
            <w:tcW w:w="1998" w:type="dxa"/>
            <w:tcBorders>
              <w:top w:val="nil"/>
              <w:left w:val="nil"/>
              <w:bottom w:val="single" w:color="000000" w:sz="4" w:space="0"/>
              <w:right w:val="single" w:color="000000" w:sz="4" w:space="0"/>
            </w:tcBorders>
            <w:vAlign w:val="top"/>
          </w:tcPr>
          <w:p w14:paraId="4D79C0CA">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大花生米</w:t>
            </w:r>
          </w:p>
        </w:tc>
        <w:tc>
          <w:tcPr>
            <w:tcW w:w="886" w:type="dxa"/>
            <w:tcBorders>
              <w:top w:val="nil"/>
              <w:left w:val="nil"/>
              <w:bottom w:val="single" w:color="000000" w:sz="4" w:space="0"/>
              <w:right w:val="single" w:color="000000" w:sz="4" w:space="0"/>
            </w:tcBorders>
            <w:vAlign w:val="top"/>
          </w:tcPr>
          <w:p w14:paraId="6AFBDFF9">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w:t>
            </w:r>
          </w:p>
        </w:tc>
        <w:tc>
          <w:tcPr>
            <w:tcW w:w="1742" w:type="dxa"/>
            <w:tcBorders>
              <w:top w:val="nil"/>
              <w:left w:val="nil"/>
              <w:bottom w:val="single" w:color="000000" w:sz="4" w:space="0"/>
              <w:right w:val="single" w:color="000000" w:sz="4" w:space="0"/>
            </w:tcBorders>
            <w:vAlign w:val="top"/>
          </w:tcPr>
          <w:p w14:paraId="5E6F54D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黑木耳</w:t>
            </w:r>
          </w:p>
        </w:tc>
        <w:tc>
          <w:tcPr>
            <w:tcW w:w="886" w:type="dxa"/>
            <w:tcBorders>
              <w:top w:val="nil"/>
              <w:left w:val="nil"/>
              <w:bottom w:val="single" w:color="000000" w:sz="4" w:space="0"/>
              <w:right w:val="single" w:color="000000" w:sz="4" w:space="0"/>
            </w:tcBorders>
            <w:vAlign w:val="top"/>
          </w:tcPr>
          <w:p w14:paraId="7B0F95A9">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w:t>
            </w:r>
          </w:p>
        </w:tc>
        <w:tc>
          <w:tcPr>
            <w:tcW w:w="1877" w:type="dxa"/>
            <w:tcBorders>
              <w:top w:val="nil"/>
              <w:left w:val="nil"/>
              <w:bottom w:val="single" w:color="000000" w:sz="4" w:space="0"/>
              <w:right w:val="single" w:color="000000" w:sz="4" w:space="0"/>
            </w:tcBorders>
            <w:vAlign w:val="top"/>
          </w:tcPr>
          <w:p w14:paraId="1FC125C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绿豆</w:t>
            </w:r>
          </w:p>
        </w:tc>
      </w:tr>
      <w:tr w14:paraId="465353F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16" w:type="dxa"/>
            <w:tcBorders>
              <w:top w:val="nil"/>
              <w:left w:val="single" w:color="000000" w:sz="4" w:space="0"/>
              <w:bottom w:val="single" w:color="000000" w:sz="4" w:space="0"/>
              <w:right w:val="single" w:color="000000" w:sz="4" w:space="0"/>
            </w:tcBorders>
            <w:vAlign w:val="top"/>
          </w:tcPr>
          <w:p w14:paraId="63AA29EC">
            <w:pPr>
              <w:keepNext w:val="0"/>
              <w:keepLines w:val="0"/>
              <w:pageBreakBefore w:val="0"/>
              <w:widowControl w:val="0"/>
              <w:kinsoku/>
              <w:wordWrap/>
              <w:overflowPunct/>
              <w:topLinePunct w:val="0"/>
              <w:autoSpaceDE/>
              <w:autoSpaceDN/>
              <w:bidi w:val="0"/>
              <w:adjustRightInd/>
              <w:snapToGrid/>
              <w:spacing w:line="360" w:lineRule="auto"/>
              <w:ind w:firstLine="108"/>
              <w:jc w:val="both"/>
              <w:textAlignment w:val="auto"/>
            </w:pPr>
            <w:r>
              <w:rPr>
                <w:sz w:val="24"/>
              </w:rPr>
              <w:t>4.</w:t>
            </w:r>
          </w:p>
        </w:tc>
        <w:tc>
          <w:tcPr>
            <w:tcW w:w="1998" w:type="dxa"/>
            <w:tcBorders>
              <w:top w:val="nil"/>
              <w:left w:val="nil"/>
              <w:bottom w:val="single" w:color="000000" w:sz="4" w:space="0"/>
              <w:right w:val="single" w:color="000000" w:sz="4" w:space="0"/>
            </w:tcBorders>
            <w:vAlign w:val="top"/>
          </w:tcPr>
          <w:p w14:paraId="7D0A26E3">
            <w:pPr>
              <w:keepNext w:val="0"/>
              <w:keepLines w:val="0"/>
              <w:pageBreakBefore w:val="0"/>
              <w:widowControl w:val="0"/>
              <w:kinsoku/>
              <w:wordWrap/>
              <w:overflowPunct/>
              <w:topLinePunct w:val="0"/>
              <w:autoSpaceDE/>
              <w:autoSpaceDN/>
              <w:bidi w:val="0"/>
              <w:adjustRightInd/>
              <w:snapToGrid/>
              <w:spacing w:line="360" w:lineRule="auto"/>
              <w:ind w:firstLine="120"/>
              <w:jc w:val="both"/>
              <w:textAlignment w:val="auto"/>
            </w:pPr>
            <w:r>
              <w:rPr>
                <w:sz w:val="24"/>
              </w:rPr>
              <w:t>胡椒粉</w:t>
            </w:r>
          </w:p>
        </w:tc>
        <w:tc>
          <w:tcPr>
            <w:tcW w:w="886" w:type="dxa"/>
            <w:tcBorders>
              <w:top w:val="nil"/>
              <w:left w:val="nil"/>
              <w:bottom w:val="single" w:color="000000" w:sz="4" w:space="0"/>
              <w:right w:val="single" w:color="000000" w:sz="4" w:space="0"/>
            </w:tcBorders>
            <w:vAlign w:val="top"/>
          </w:tcPr>
          <w:p w14:paraId="1C3D9310">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w:t>
            </w:r>
          </w:p>
        </w:tc>
        <w:tc>
          <w:tcPr>
            <w:tcW w:w="1742" w:type="dxa"/>
            <w:tcBorders>
              <w:top w:val="nil"/>
              <w:left w:val="nil"/>
              <w:bottom w:val="single" w:color="000000" w:sz="4" w:space="0"/>
              <w:right w:val="single" w:color="000000" w:sz="4" w:space="0"/>
            </w:tcBorders>
            <w:vAlign w:val="top"/>
          </w:tcPr>
          <w:p w14:paraId="46F400E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干海带</w:t>
            </w:r>
          </w:p>
        </w:tc>
        <w:tc>
          <w:tcPr>
            <w:tcW w:w="886" w:type="dxa"/>
            <w:tcBorders>
              <w:top w:val="nil"/>
              <w:left w:val="nil"/>
              <w:bottom w:val="single" w:color="000000" w:sz="4" w:space="0"/>
              <w:right w:val="single" w:color="000000" w:sz="4" w:space="0"/>
            </w:tcBorders>
            <w:vAlign w:val="top"/>
          </w:tcPr>
          <w:p w14:paraId="01E1CB3E">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6.</w:t>
            </w:r>
          </w:p>
        </w:tc>
        <w:tc>
          <w:tcPr>
            <w:tcW w:w="1877" w:type="dxa"/>
            <w:tcBorders>
              <w:top w:val="nil"/>
              <w:left w:val="nil"/>
              <w:bottom w:val="single" w:color="000000" w:sz="4" w:space="0"/>
              <w:right w:val="single" w:color="000000" w:sz="4" w:space="0"/>
            </w:tcBorders>
            <w:vAlign w:val="top"/>
          </w:tcPr>
          <w:p w14:paraId="2BC0775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支竹</w:t>
            </w:r>
          </w:p>
        </w:tc>
      </w:tr>
      <w:tr w14:paraId="06E2CD4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16" w:type="dxa"/>
            <w:tcBorders>
              <w:top w:val="nil"/>
              <w:left w:val="single" w:color="000000" w:sz="4" w:space="0"/>
              <w:bottom w:val="single" w:color="000000" w:sz="4" w:space="0"/>
              <w:right w:val="single" w:color="000000" w:sz="4" w:space="0"/>
            </w:tcBorders>
            <w:vAlign w:val="top"/>
          </w:tcPr>
          <w:p w14:paraId="0566F156">
            <w:pPr>
              <w:keepNext w:val="0"/>
              <w:keepLines w:val="0"/>
              <w:pageBreakBefore w:val="0"/>
              <w:widowControl w:val="0"/>
              <w:kinsoku/>
              <w:wordWrap/>
              <w:overflowPunct/>
              <w:topLinePunct w:val="0"/>
              <w:autoSpaceDE/>
              <w:autoSpaceDN/>
              <w:bidi w:val="0"/>
              <w:adjustRightInd/>
              <w:snapToGrid/>
              <w:spacing w:line="360" w:lineRule="auto"/>
              <w:ind w:firstLine="108"/>
              <w:jc w:val="both"/>
              <w:textAlignment w:val="auto"/>
            </w:pPr>
            <w:r>
              <w:rPr>
                <w:sz w:val="24"/>
              </w:rPr>
              <w:t>7.</w:t>
            </w:r>
          </w:p>
        </w:tc>
        <w:tc>
          <w:tcPr>
            <w:tcW w:w="1998" w:type="dxa"/>
            <w:tcBorders>
              <w:top w:val="nil"/>
              <w:left w:val="nil"/>
              <w:bottom w:val="single" w:color="000000" w:sz="4" w:space="0"/>
              <w:right w:val="single" w:color="000000" w:sz="4" w:space="0"/>
            </w:tcBorders>
            <w:vAlign w:val="top"/>
          </w:tcPr>
          <w:p w14:paraId="0CF7299A">
            <w:pPr>
              <w:keepNext w:val="0"/>
              <w:keepLines w:val="0"/>
              <w:pageBreakBefore w:val="0"/>
              <w:widowControl w:val="0"/>
              <w:kinsoku/>
              <w:wordWrap/>
              <w:overflowPunct/>
              <w:topLinePunct w:val="0"/>
              <w:autoSpaceDE/>
              <w:autoSpaceDN/>
              <w:bidi w:val="0"/>
              <w:adjustRightInd/>
              <w:snapToGrid/>
              <w:spacing w:line="360" w:lineRule="auto"/>
              <w:ind w:firstLine="120"/>
              <w:jc w:val="both"/>
              <w:textAlignment w:val="auto"/>
            </w:pPr>
            <w:r>
              <w:rPr>
                <w:sz w:val="24"/>
              </w:rPr>
              <w:t>陈皮</w:t>
            </w:r>
          </w:p>
        </w:tc>
        <w:tc>
          <w:tcPr>
            <w:tcW w:w="886" w:type="dxa"/>
            <w:tcBorders>
              <w:top w:val="nil"/>
              <w:left w:val="nil"/>
              <w:bottom w:val="single" w:color="000000" w:sz="4" w:space="0"/>
              <w:right w:val="single" w:color="000000" w:sz="4" w:space="0"/>
            </w:tcBorders>
            <w:vAlign w:val="top"/>
          </w:tcPr>
          <w:p w14:paraId="753CE12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8.</w:t>
            </w:r>
          </w:p>
        </w:tc>
        <w:tc>
          <w:tcPr>
            <w:tcW w:w="1742" w:type="dxa"/>
            <w:tcBorders>
              <w:top w:val="nil"/>
              <w:left w:val="nil"/>
              <w:bottom w:val="single" w:color="000000" w:sz="4" w:space="0"/>
              <w:right w:val="single" w:color="000000" w:sz="4" w:space="0"/>
            </w:tcBorders>
            <w:vAlign w:val="top"/>
          </w:tcPr>
          <w:p w14:paraId="0A6624F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干腐皮</w:t>
            </w:r>
          </w:p>
        </w:tc>
        <w:tc>
          <w:tcPr>
            <w:tcW w:w="886" w:type="dxa"/>
            <w:tcBorders>
              <w:top w:val="nil"/>
              <w:left w:val="nil"/>
              <w:bottom w:val="single" w:color="000000" w:sz="4" w:space="0"/>
              <w:right w:val="single" w:color="000000" w:sz="4" w:space="0"/>
            </w:tcBorders>
            <w:vAlign w:val="top"/>
          </w:tcPr>
          <w:p w14:paraId="3AC44265">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9.</w:t>
            </w:r>
          </w:p>
        </w:tc>
        <w:tc>
          <w:tcPr>
            <w:tcW w:w="1877" w:type="dxa"/>
            <w:tcBorders>
              <w:top w:val="nil"/>
              <w:left w:val="nil"/>
              <w:bottom w:val="single" w:color="000000" w:sz="4" w:space="0"/>
              <w:right w:val="single" w:color="000000" w:sz="4" w:space="0"/>
            </w:tcBorders>
            <w:vAlign w:val="top"/>
          </w:tcPr>
          <w:p w14:paraId="4C00929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腊肉</w:t>
            </w:r>
          </w:p>
        </w:tc>
      </w:tr>
      <w:tr w14:paraId="7DCB980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16" w:type="dxa"/>
            <w:tcBorders>
              <w:top w:val="nil"/>
              <w:left w:val="single" w:color="000000" w:sz="4" w:space="0"/>
              <w:bottom w:val="single" w:color="000000" w:sz="4" w:space="0"/>
              <w:right w:val="single" w:color="000000" w:sz="4" w:space="0"/>
            </w:tcBorders>
            <w:vAlign w:val="top"/>
          </w:tcPr>
          <w:p w14:paraId="645A565B">
            <w:pPr>
              <w:keepNext w:val="0"/>
              <w:keepLines w:val="0"/>
              <w:pageBreakBefore w:val="0"/>
              <w:widowControl w:val="0"/>
              <w:kinsoku/>
              <w:wordWrap/>
              <w:overflowPunct/>
              <w:topLinePunct w:val="0"/>
              <w:autoSpaceDE/>
              <w:autoSpaceDN/>
              <w:bidi w:val="0"/>
              <w:adjustRightInd/>
              <w:snapToGrid/>
              <w:spacing w:line="360" w:lineRule="auto"/>
              <w:ind w:firstLine="108"/>
              <w:jc w:val="both"/>
              <w:textAlignment w:val="auto"/>
            </w:pPr>
            <w:r>
              <w:rPr>
                <w:sz w:val="24"/>
              </w:rPr>
              <w:t>10.</w:t>
            </w:r>
          </w:p>
        </w:tc>
        <w:tc>
          <w:tcPr>
            <w:tcW w:w="1998" w:type="dxa"/>
            <w:tcBorders>
              <w:top w:val="nil"/>
              <w:left w:val="nil"/>
              <w:bottom w:val="single" w:color="000000" w:sz="4" w:space="0"/>
              <w:right w:val="single" w:color="000000" w:sz="4" w:space="0"/>
            </w:tcBorders>
            <w:vAlign w:val="top"/>
          </w:tcPr>
          <w:p w14:paraId="30FC0815">
            <w:pPr>
              <w:keepNext w:val="0"/>
              <w:keepLines w:val="0"/>
              <w:pageBreakBefore w:val="0"/>
              <w:widowControl w:val="0"/>
              <w:kinsoku/>
              <w:wordWrap/>
              <w:overflowPunct/>
              <w:topLinePunct w:val="0"/>
              <w:autoSpaceDE/>
              <w:autoSpaceDN/>
              <w:bidi w:val="0"/>
              <w:adjustRightInd/>
              <w:snapToGrid/>
              <w:spacing w:line="360" w:lineRule="auto"/>
              <w:ind w:firstLine="120"/>
              <w:jc w:val="both"/>
              <w:textAlignment w:val="auto"/>
            </w:pPr>
            <w:r>
              <w:rPr>
                <w:sz w:val="24"/>
              </w:rPr>
              <w:t>腊肠</w:t>
            </w:r>
          </w:p>
        </w:tc>
        <w:tc>
          <w:tcPr>
            <w:tcW w:w="886" w:type="dxa"/>
            <w:tcBorders>
              <w:top w:val="nil"/>
              <w:left w:val="nil"/>
              <w:bottom w:val="single" w:color="000000" w:sz="4" w:space="0"/>
              <w:right w:val="single" w:color="000000" w:sz="4" w:space="0"/>
            </w:tcBorders>
            <w:vAlign w:val="top"/>
          </w:tcPr>
          <w:p w14:paraId="1427F558">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11.</w:t>
            </w:r>
          </w:p>
        </w:tc>
        <w:tc>
          <w:tcPr>
            <w:tcW w:w="1742" w:type="dxa"/>
            <w:tcBorders>
              <w:top w:val="nil"/>
              <w:left w:val="nil"/>
              <w:bottom w:val="single" w:color="000000" w:sz="4" w:space="0"/>
              <w:right w:val="single" w:color="000000" w:sz="4" w:space="0"/>
            </w:tcBorders>
            <w:vAlign w:val="top"/>
          </w:tcPr>
          <w:p w14:paraId="19023A7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炸面筋</w:t>
            </w:r>
          </w:p>
        </w:tc>
        <w:tc>
          <w:tcPr>
            <w:tcW w:w="886" w:type="dxa"/>
            <w:tcBorders>
              <w:top w:val="nil"/>
              <w:left w:val="nil"/>
              <w:bottom w:val="single" w:color="000000" w:sz="4" w:space="0"/>
              <w:right w:val="single" w:color="000000" w:sz="4" w:space="0"/>
            </w:tcBorders>
            <w:vAlign w:val="top"/>
          </w:tcPr>
          <w:p w14:paraId="715595E9">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12.</w:t>
            </w:r>
          </w:p>
        </w:tc>
        <w:tc>
          <w:tcPr>
            <w:tcW w:w="1877" w:type="dxa"/>
            <w:tcBorders>
              <w:top w:val="nil"/>
              <w:left w:val="nil"/>
              <w:bottom w:val="single" w:color="000000" w:sz="4" w:space="0"/>
              <w:right w:val="single" w:color="000000" w:sz="4" w:space="0"/>
            </w:tcBorders>
            <w:vAlign w:val="top"/>
          </w:tcPr>
          <w:p w14:paraId="616B1AB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白腊肉</w:t>
            </w:r>
          </w:p>
        </w:tc>
      </w:tr>
      <w:tr w14:paraId="2C8DBD1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16" w:type="dxa"/>
            <w:tcBorders>
              <w:top w:val="nil"/>
              <w:left w:val="single" w:color="000000" w:sz="4" w:space="0"/>
              <w:bottom w:val="single" w:color="000000" w:sz="4" w:space="0"/>
              <w:right w:val="single" w:color="000000" w:sz="4" w:space="0"/>
            </w:tcBorders>
            <w:vAlign w:val="top"/>
          </w:tcPr>
          <w:p w14:paraId="0F6CAD54">
            <w:pPr>
              <w:keepNext w:val="0"/>
              <w:keepLines w:val="0"/>
              <w:pageBreakBefore w:val="0"/>
              <w:widowControl w:val="0"/>
              <w:kinsoku/>
              <w:wordWrap/>
              <w:overflowPunct/>
              <w:topLinePunct w:val="0"/>
              <w:autoSpaceDE/>
              <w:autoSpaceDN/>
              <w:bidi w:val="0"/>
              <w:adjustRightInd/>
              <w:snapToGrid/>
              <w:spacing w:line="360" w:lineRule="auto"/>
              <w:ind w:firstLine="108"/>
              <w:jc w:val="both"/>
              <w:textAlignment w:val="auto"/>
            </w:pPr>
            <w:r>
              <w:rPr>
                <w:sz w:val="24"/>
              </w:rPr>
              <w:t>13.</w:t>
            </w:r>
          </w:p>
        </w:tc>
        <w:tc>
          <w:tcPr>
            <w:tcW w:w="1998" w:type="dxa"/>
            <w:tcBorders>
              <w:top w:val="nil"/>
              <w:left w:val="nil"/>
              <w:bottom w:val="single" w:color="000000" w:sz="4" w:space="0"/>
              <w:right w:val="single" w:color="000000" w:sz="4" w:space="0"/>
            </w:tcBorders>
            <w:vAlign w:val="top"/>
          </w:tcPr>
          <w:p w14:paraId="5C173E29">
            <w:pPr>
              <w:keepNext w:val="0"/>
              <w:keepLines w:val="0"/>
              <w:pageBreakBefore w:val="0"/>
              <w:widowControl w:val="0"/>
              <w:kinsoku/>
              <w:wordWrap/>
              <w:overflowPunct/>
              <w:topLinePunct w:val="0"/>
              <w:autoSpaceDE/>
              <w:autoSpaceDN/>
              <w:bidi w:val="0"/>
              <w:adjustRightInd/>
              <w:snapToGrid/>
              <w:spacing w:line="360" w:lineRule="auto"/>
              <w:ind w:firstLine="120"/>
              <w:jc w:val="both"/>
              <w:textAlignment w:val="auto"/>
            </w:pPr>
            <w:r>
              <w:rPr>
                <w:sz w:val="24"/>
              </w:rPr>
              <w:t>红腰豆</w:t>
            </w:r>
          </w:p>
        </w:tc>
        <w:tc>
          <w:tcPr>
            <w:tcW w:w="886" w:type="dxa"/>
            <w:tcBorders>
              <w:top w:val="nil"/>
              <w:left w:val="nil"/>
              <w:bottom w:val="single" w:color="000000" w:sz="4" w:space="0"/>
              <w:right w:val="single" w:color="000000" w:sz="4" w:space="0"/>
            </w:tcBorders>
            <w:vAlign w:val="top"/>
          </w:tcPr>
          <w:p w14:paraId="2A34A45D">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14.</w:t>
            </w:r>
          </w:p>
        </w:tc>
        <w:tc>
          <w:tcPr>
            <w:tcW w:w="1742" w:type="dxa"/>
            <w:tcBorders>
              <w:top w:val="nil"/>
              <w:left w:val="nil"/>
              <w:bottom w:val="single" w:color="000000" w:sz="4" w:space="0"/>
              <w:right w:val="single" w:color="000000" w:sz="4" w:space="0"/>
            </w:tcBorders>
            <w:vAlign w:val="top"/>
          </w:tcPr>
          <w:p w14:paraId="63A7A35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紫菜</w:t>
            </w:r>
          </w:p>
        </w:tc>
        <w:tc>
          <w:tcPr>
            <w:tcW w:w="886" w:type="dxa"/>
            <w:tcBorders>
              <w:top w:val="nil"/>
              <w:left w:val="nil"/>
              <w:bottom w:val="single" w:color="000000" w:sz="4" w:space="0"/>
              <w:right w:val="single" w:color="000000" w:sz="4" w:space="0"/>
            </w:tcBorders>
            <w:vAlign w:val="top"/>
          </w:tcPr>
          <w:p w14:paraId="6E53E80E">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15.</w:t>
            </w:r>
          </w:p>
        </w:tc>
        <w:tc>
          <w:tcPr>
            <w:tcW w:w="1877" w:type="dxa"/>
            <w:tcBorders>
              <w:top w:val="nil"/>
              <w:left w:val="nil"/>
              <w:bottom w:val="single" w:color="000000" w:sz="4" w:space="0"/>
              <w:right w:val="single" w:color="000000" w:sz="4" w:space="0"/>
            </w:tcBorders>
            <w:vAlign w:val="top"/>
          </w:tcPr>
          <w:p w14:paraId="0881E7E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蜜枣</w:t>
            </w:r>
          </w:p>
        </w:tc>
      </w:tr>
      <w:tr w14:paraId="5C5BDB1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16" w:type="dxa"/>
            <w:tcBorders>
              <w:top w:val="nil"/>
              <w:left w:val="single" w:color="000000" w:sz="4" w:space="0"/>
              <w:bottom w:val="single" w:color="000000" w:sz="4" w:space="0"/>
              <w:right w:val="single" w:color="000000" w:sz="4" w:space="0"/>
            </w:tcBorders>
            <w:vAlign w:val="top"/>
          </w:tcPr>
          <w:p w14:paraId="1B1DF296">
            <w:pPr>
              <w:keepNext w:val="0"/>
              <w:keepLines w:val="0"/>
              <w:pageBreakBefore w:val="0"/>
              <w:widowControl w:val="0"/>
              <w:kinsoku/>
              <w:wordWrap/>
              <w:overflowPunct/>
              <w:topLinePunct w:val="0"/>
              <w:autoSpaceDE/>
              <w:autoSpaceDN/>
              <w:bidi w:val="0"/>
              <w:adjustRightInd/>
              <w:snapToGrid/>
              <w:spacing w:line="360" w:lineRule="auto"/>
              <w:ind w:firstLine="108"/>
              <w:jc w:val="both"/>
              <w:textAlignment w:val="auto"/>
            </w:pPr>
            <w:r>
              <w:rPr>
                <w:sz w:val="24"/>
              </w:rPr>
              <w:t>16.</w:t>
            </w:r>
          </w:p>
        </w:tc>
        <w:tc>
          <w:tcPr>
            <w:tcW w:w="1998" w:type="dxa"/>
            <w:tcBorders>
              <w:top w:val="nil"/>
              <w:left w:val="nil"/>
              <w:bottom w:val="single" w:color="000000" w:sz="4" w:space="0"/>
              <w:right w:val="single" w:color="000000" w:sz="4" w:space="0"/>
            </w:tcBorders>
            <w:vAlign w:val="top"/>
          </w:tcPr>
          <w:p w14:paraId="36A02EA4">
            <w:pPr>
              <w:keepNext w:val="0"/>
              <w:keepLines w:val="0"/>
              <w:pageBreakBefore w:val="0"/>
              <w:widowControl w:val="0"/>
              <w:kinsoku/>
              <w:wordWrap/>
              <w:overflowPunct/>
              <w:topLinePunct w:val="0"/>
              <w:autoSpaceDE/>
              <w:autoSpaceDN/>
              <w:bidi w:val="0"/>
              <w:adjustRightInd/>
              <w:snapToGrid/>
              <w:spacing w:line="360" w:lineRule="auto"/>
              <w:ind w:firstLine="120"/>
              <w:jc w:val="both"/>
              <w:textAlignment w:val="auto"/>
            </w:pPr>
            <w:r>
              <w:rPr>
                <w:sz w:val="24"/>
              </w:rPr>
              <w:t>梅菜心</w:t>
            </w:r>
          </w:p>
        </w:tc>
        <w:tc>
          <w:tcPr>
            <w:tcW w:w="886" w:type="dxa"/>
            <w:tcBorders>
              <w:top w:val="nil"/>
              <w:left w:val="nil"/>
              <w:bottom w:val="single" w:color="000000" w:sz="4" w:space="0"/>
              <w:right w:val="single" w:color="000000" w:sz="4" w:space="0"/>
            </w:tcBorders>
            <w:vAlign w:val="top"/>
          </w:tcPr>
          <w:p w14:paraId="5555C541">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17.</w:t>
            </w:r>
          </w:p>
        </w:tc>
        <w:tc>
          <w:tcPr>
            <w:tcW w:w="1742" w:type="dxa"/>
            <w:tcBorders>
              <w:top w:val="nil"/>
              <w:left w:val="nil"/>
              <w:bottom w:val="single" w:color="000000" w:sz="4" w:space="0"/>
              <w:right w:val="single" w:color="000000" w:sz="4" w:space="0"/>
            </w:tcBorders>
            <w:vAlign w:val="top"/>
          </w:tcPr>
          <w:p w14:paraId="395D43B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霸王花</w:t>
            </w:r>
          </w:p>
        </w:tc>
        <w:tc>
          <w:tcPr>
            <w:tcW w:w="886" w:type="dxa"/>
            <w:tcBorders>
              <w:top w:val="nil"/>
              <w:left w:val="nil"/>
              <w:bottom w:val="single" w:color="000000" w:sz="4" w:space="0"/>
              <w:right w:val="single" w:color="000000" w:sz="4" w:space="0"/>
            </w:tcBorders>
            <w:vAlign w:val="top"/>
          </w:tcPr>
          <w:p w14:paraId="003A9A8D">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18.</w:t>
            </w:r>
          </w:p>
        </w:tc>
        <w:tc>
          <w:tcPr>
            <w:tcW w:w="1877" w:type="dxa"/>
            <w:tcBorders>
              <w:top w:val="nil"/>
              <w:left w:val="nil"/>
              <w:bottom w:val="single" w:color="000000" w:sz="4" w:space="0"/>
              <w:right w:val="single" w:color="000000" w:sz="4" w:space="0"/>
            </w:tcBorders>
            <w:vAlign w:val="top"/>
          </w:tcPr>
          <w:p w14:paraId="4E183E2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虾皮</w:t>
            </w:r>
          </w:p>
        </w:tc>
      </w:tr>
      <w:tr w14:paraId="38C44C2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16" w:type="dxa"/>
            <w:tcBorders>
              <w:top w:val="nil"/>
              <w:left w:val="single" w:color="000000" w:sz="4" w:space="0"/>
              <w:bottom w:val="single" w:color="000000" w:sz="4" w:space="0"/>
              <w:right w:val="single" w:color="000000" w:sz="4" w:space="0"/>
            </w:tcBorders>
            <w:vAlign w:val="top"/>
          </w:tcPr>
          <w:p w14:paraId="71CCD846">
            <w:pPr>
              <w:keepNext w:val="0"/>
              <w:keepLines w:val="0"/>
              <w:pageBreakBefore w:val="0"/>
              <w:widowControl w:val="0"/>
              <w:kinsoku/>
              <w:wordWrap/>
              <w:overflowPunct/>
              <w:topLinePunct w:val="0"/>
              <w:autoSpaceDE/>
              <w:autoSpaceDN/>
              <w:bidi w:val="0"/>
              <w:adjustRightInd/>
              <w:snapToGrid/>
              <w:spacing w:line="360" w:lineRule="auto"/>
              <w:ind w:firstLine="108"/>
              <w:jc w:val="both"/>
              <w:textAlignment w:val="auto"/>
            </w:pPr>
            <w:r>
              <w:rPr>
                <w:sz w:val="24"/>
              </w:rPr>
              <w:t>19.</w:t>
            </w:r>
          </w:p>
        </w:tc>
        <w:tc>
          <w:tcPr>
            <w:tcW w:w="1998" w:type="dxa"/>
            <w:tcBorders>
              <w:top w:val="nil"/>
              <w:left w:val="nil"/>
              <w:bottom w:val="single" w:color="000000" w:sz="4" w:space="0"/>
              <w:right w:val="single" w:color="000000" w:sz="4" w:space="0"/>
            </w:tcBorders>
            <w:vAlign w:val="top"/>
          </w:tcPr>
          <w:p w14:paraId="2694A2F3">
            <w:pPr>
              <w:keepNext w:val="0"/>
              <w:keepLines w:val="0"/>
              <w:pageBreakBefore w:val="0"/>
              <w:widowControl w:val="0"/>
              <w:kinsoku/>
              <w:wordWrap/>
              <w:overflowPunct/>
              <w:topLinePunct w:val="0"/>
              <w:autoSpaceDE/>
              <w:autoSpaceDN/>
              <w:bidi w:val="0"/>
              <w:adjustRightInd/>
              <w:snapToGrid/>
              <w:spacing w:line="360" w:lineRule="auto"/>
              <w:ind w:firstLine="120"/>
              <w:jc w:val="both"/>
              <w:textAlignment w:val="auto"/>
            </w:pPr>
            <w:r>
              <w:rPr>
                <w:sz w:val="24"/>
              </w:rPr>
              <w:t>靓菜干</w:t>
            </w:r>
          </w:p>
        </w:tc>
        <w:tc>
          <w:tcPr>
            <w:tcW w:w="886" w:type="dxa"/>
            <w:tcBorders>
              <w:top w:val="nil"/>
              <w:left w:val="nil"/>
              <w:bottom w:val="single" w:color="000000" w:sz="4" w:space="0"/>
              <w:right w:val="single" w:color="000000" w:sz="4" w:space="0"/>
            </w:tcBorders>
            <w:vAlign w:val="top"/>
          </w:tcPr>
          <w:p w14:paraId="6A7D9D34">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20.</w:t>
            </w:r>
          </w:p>
        </w:tc>
        <w:tc>
          <w:tcPr>
            <w:tcW w:w="1742" w:type="dxa"/>
            <w:tcBorders>
              <w:top w:val="nil"/>
              <w:left w:val="nil"/>
              <w:bottom w:val="single" w:color="000000" w:sz="4" w:space="0"/>
              <w:right w:val="single" w:color="000000" w:sz="4" w:space="0"/>
            </w:tcBorders>
            <w:vAlign w:val="top"/>
          </w:tcPr>
          <w:p w14:paraId="5DC8B1C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干淮山</w:t>
            </w:r>
          </w:p>
        </w:tc>
        <w:tc>
          <w:tcPr>
            <w:tcW w:w="886" w:type="dxa"/>
            <w:tcBorders>
              <w:top w:val="nil"/>
              <w:left w:val="nil"/>
              <w:bottom w:val="single" w:color="000000" w:sz="4" w:space="0"/>
              <w:right w:val="single" w:color="000000" w:sz="4" w:space="0"/>
            </w:tcBorders>
            <w:vAlign w:val="top"/>
          </w:tcPr>
          <w:p w14:paraId="28813F9E">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21.</w:t>
            </w:r>
          </w:p>
        </w:tc>
        <w:tc>
          <w:tcPr>
            <w:tcW w:w="1877" w:type="dxa"/>
            <w:tcBorders>
              <w:top w:val="nil"/>
              <w:left w:val="nil"/>
              <w:bottom w:val="single" w:color="000000" w:sz="4" w:space="0"/>
              <w:right w:val="single" w:color="000000" w:sz="4" w:space="0"/>
            </w:tcBorders>
            <w:vAlign w:val="top"/>
          </w:tcPr>
          <w:p w14:paraId="6CF23B3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党参</w:t>
            </w:r>
          </w:p>
        </w:tc>
      </w:tr>
      <w:tr w14:paraId="3D30DDA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16" w:type="dxa"/>
            <w:tcBorders>
              <w:top w:val="nil"/>
              <w:left w:val="single" w:color="000000" w:sz="4" w:space="0"/>
              <w:bottom w:val="single" w:color="000000" w:sz="4" w:space="0"/>
              <w:right w:val="single" w:color="000000" w:sz="4" w:space="0"/>
            </w:tcBorders>
            <w:vAlign w:val="top"/>
          </w:tcPr>
          <w:p w14:paraId="2DA74D39">
            <w:pPr>
              <w:keepNext w:val="0"/>
              <w:keepLines w:val="0"/>
              <w:pageBreakBefore w:val="0"/>
              <w:widowControl w:val="0"/>
              <w:kinsoku/>
              <w:wordWrap/>
              <w:overflowPunct/>
              <w:topLinePunct w:val="0"/>
              <w:autoSpaceDE/>
              <w:autoSpaceDN/>
              <w:bidi w:val="0"/>
              <w:adjustRightInd/>
              <w:snapToGrid/>
              <w:spacing w:line="360" w:lineRule="auto"/>
              <w:ind w:firstLine="108"/>
              <w:jc w:val="both"/>
              <w:textAlignment w:val="auto"/>
            </w:pPr>
            <w:r>
              <w:rPr>
                <w:sz w:val="24"/>
              </w:rPr>
              <w:t>22.</w:t>
            </w:r>
          </w:p>
        </w:tc>
        <w:tc>
          <w:tcPr>
            <w:tcW w:w="1998" w:type="dxa"/>
            <w:tcBorders>
              <w:top w:val="nil"/>
              <w:left w:val="nil"/>
              <w:bottom w:val="single" w:color="000000" w:sz="4" w:space="0"/>
              <w:right w:val="single" w:color="000000" w:sz="4" w:space="0"/>
            </w:tcBorders>
            <w:vAlign w:val="top"/>
          </w:tcPr>
          <w:p w14:paraId="26A7868D">
            <w:pPr>
              <w:keepNext w:val="0"/>
              <w:keepLines w:val="0"/>
              <w:pageBreakBefore w:val="0"/>
              <w:widowControl w:val="0"/>
              <w:kinsoku/>
              <w:wordWrap/>
              <w:overflowPunct/>
              <w:topLinePunct w:val="0"/>
              <w:autoSpaceDE/>
              <w:autoSpaceDN/>
              <w:bidi w:val="0"/>
              <w:adjustRightInd/>
              <w:snapToGrid/>
              <w:spacing w:line="360" w:lineRule="auto"/>
              <w:ind w:firstLine="120"/>
              <w:jc w:val="both"/>
              <w:textAlignment w:val="auto"/>
            </w:pPr>
            <w:r>
              <w:rPr>
                <w:sz w:val="24"/>
              </w:rPr>
              <w:t>玉竹</w:t>
            </w:r>
          </w:p>
        </w:tc>
        <w:tc>
          <w:tcPr>
            <w:tcW w:w="886" w:type="dxa"/>
            <w:tcBorders>
              <w:top w:val="nil"/>
              <w:left w:val="nil"/>
              <w:bottom w:val="single" w:color="000000" w:sz="4" w:space="0"/>
              <w:right w:val="single" w:color="000000" w:sz="4" w:space="0"/>
            </w:tcBorders>
            <w:vAlign w:val="top"/>
          </w:tcPr>
          <w:p w14:paraId="65C7C6C2">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23.</w:t>
            </w:r>
          </w:p>
        </w:tc>
        <w:tc>
          <w:tcPr>
            <w:tcW w:w="1742" w:type="dxa"/>
            <w:tcBorders>
              <w:top w:val="nil"/>
              <w:left w:val="nil"/>
              <w:bottom w:val="single" w:color="000000" w:sz="4" w:space="0"/>
              <w:right w:val="single" w:color="000000" w:sz="4" w:space="0"/>
            </w:tcBorders>
            <w:vAlign w:val="top"/>
          </w:tcPr>
          <w:p w14:paraId="1F60120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眉豆</w:t>
            </w:r>
          </w:p>
        </w:tc>
        <w:tc>
          <w:tcPr>
            <w:tcW w:w="886" w:type="dxa"/>
            <w:tcBorders>
              <w:top w:val="nil"/>
              <w:left w:val="nil"/>
              <w:bottom w:val="single" w:color="000000" w:sz="4" w:space="0"/>
              <w:right w:val="single" w:color="000000" w:sz="4" w:space="0"/>
            </w:tcBorders>
            <w:vAlign w:val="top"/>
          </w:tcPr>
          <w:p w14:paraId="2A3B5BA5">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24.</w:t>
            </w:r>
          </w:p>
        </w:tc>
        <w:tc>
          <w:tcPr>
            <w:tcW w:w="1877" w:type="dxa"/>
            <w:tcBorders>
              <w:top w:val="nil"/>
              <w:left w:val="nil"/>
              <w:bottom w:val="single" w:color="000000" w:sz="4" w:space="0"/>
              <w:right w:val="single" w:color="000000" w:sz="4" w:space="0"/>
            </w:tcBorders>
            <w:vAlign w:val="top"/>
          </w:tcPr>
          <w:p w14:paraId="335CB617">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黄豆</w:t>
            </w:r>
          </w:p>
        </w:tc>
      </w:tr>
      <w:tr w14:paraId="329418A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5" w:type="dxa"/>
            <w:gridSpan w:val="6"/>
            <w:tcBorders>
              <w:top w:val="nil"/>
              <w:left w:val="single" w:color="000000" w:sz="4" w:space="0"/>
              <w:bottom w:val="single" w:color="000000" w:sz="4" w:space="0"/>
              <w:right w:val="single" w:color="000000" w:sz="4" w:space="0"/>
            </w:tcBorders>
            <w:vAlign w:val="top"/>
          </w:tcPr>
          <w:p w14:paraId="4A2ADCB7">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表格未有列明的货物，按采购人具体要求货物供货</w:t>
            </w:r>
          </w:p>
        </w:tc>
      </w:tr>
    </w:tbl>
    <w:p w14:paraId="5225897D">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sz w:val="24"/>
        </w:rPr>
        <w:t>⑶调味品、配料类:</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40"/>
        <w:gridCol w:w="1439"/>
        <w:gridCol w:w="915"/>
        <w:gridCol w:w="1964"/>
        <w:gridCol w:w="1169"/>
        <w:gridCol w:w="1979"/>
      </w:tblGrid>
      <w:tr w14:paraId="445D83D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single" w:color="000000" w:sz="4" w:space="0"/>
              <w:left w:val="single" w:color="000000" w:sz="4" w:space="0"/>
              <w:bottom w:val="single" w:color="000000" w:sz="4" w:space="0"/>
              <w:right w:val="single" w:color="000000" w:sz="4" w:space="0"/>
            </w:tcBorders>
            <w:vAlign w:val="top"/>
          </w:tcPr>
          <w:p w14:paraId="54033A4C">
            <w:pPr>
              <w:keepNext w:val="0"/>
              <w:keepLines w:val="0"/>
              <w:pageBreakBefore w:val="0"/>
              <w:widowControl w:val="0"/>
              <w:kinsoku/>
              <w:wordWrap/>
              <w:overflowPunct/>
              <w:topLinePunct w:val="0"/>
              <w:autoSpaceDE/>
              <w:autoSpaceDN/>
              <w:bidi w:val="0"/>
              <w:adjustRightInd/>
              <w:snapToGrid/>
              <w:spacing w:line="360" w:lineRule="auto"/>
              <w:ind w:firstLine="154"/>
              <w:jc w:val="both"/>
              <w:textAlignment w:val="auto"/>
            </w:pPr>
            <w:r>
              <w:rPr>
                <w:b/>
                <w:sz w:val="24"/>
              </w:rPr>
              <w:t>序号</w:t>
            </w:r>
          </w:p>
        </w:tc>
        <w:tc>
          <w:tcPr>
            <w:tcW w:w="1439" w:type="dxa"/>
            <w:tcBorders>
              <w:top w:val="single" w:color="000000" w:sz="4" w:space="0"/>
              <w:left w:val="nil"/>
              <w:bottom w:val="single" w:color="000000" w:sz="4" w:space="0"/>
              <w:right w:val="single" w:color="000000" w:sz="4" w:space="0"/>
            </w:tcBorders>
            <w:vAlign w:val="top"/>
          </w:tcPr>
          <w:p w14:paraId="74DE9044">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915" w:type="dxa"/>
            <w:tcBorders>
              <w:top w:val="single" w:color="000000" w:sz="4" w:space="0"/>
              <w:left w:val="nil"/>
              <w:bottom w:val="single" w:color="000000" w:sz="4" w:space="0"/>
              <w:right w:val="single" w:color="000000" w:sz="4" w:space="0"/>
            </w:tcBorders>
            <w:vAlign w:val="top"/>
          </w:tcPr>
          <w:p w14:paraId="21B56D10">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964" w:type="dxa"/>
            <w:tcBorders>
              <w:top w:val="single" w:color="000000" w:sz="4" w:space="0"/>
              <w:left w:val="nil"/>
              <w:bottom w:val="single" w:color="000000" w:sz="4" w:space="0"/>
              <w:right w:val="single" w:color="000000" w:sz="4" w:space="0"/>
            </w:tcBorders>
            <w:vAlign w:val="top"/>
          </w:tcPr>
          <w:p w14:paraId="28DBE32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c>
          <w:tcPr>
            <w:tcW w:w="1169" w:type="dxa"/>
            <w:tcBorders>
              <w:top w:val="single" w:color="000000" w:sz="4" w:space="0"/>
              <w:left w:val="nil"/>
              <w:bottom w:val="single" w:color="000000" w:sz="4" w:space="0"/>
              <w:right w:val="single" w:color="000000" w:sz="4" w:space="0"/>
            </w:tcBorders>
            <w:vAlign w:val="top"/>
          </w:tcPr>
          <w:p w14:paraId="527AD1DC">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序号</w:t>
            </w:r>
          </w:p>
        </w:tc>
        <w:tc>
          <w:tcPr>
            <w:tcW w:w="1979" w:type="dxa"/>
            <w:tcBorders>
              <w:top w:val="single" w:color="000000" w:sz="4" w:space="0"/>
              <w:left w:val="nil"/>
              <w:bottom w:val="single" w:color="000000" w:sz="4" w:space="0"/>
              <w:right w:val="single" w:color="000000" w:sz="4" w:space="0"/>
            </w:tcBorders>
            <w:vAlign w:val="top"/>
          </w:tcPr>
          <w:p w14:paraId="4C07C64A">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b/>
                <w:sz w:val="24"/>
              </w:rPr>
              <w:t>名称</w:t>
            </w:r>
          </w:p>
        </w:tc>
      </w:tr>
      <w:tr w14:paraId="6F6DCA7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44F84074">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w:t>
            </w:r>
          </w:p>
        </w:tc>
        <w:tc>
          <w:tcPr>
            <w:tcW w:w="1439" w:type="dxa"/>
            <w:tcBorders>
              <w:top w:val="nil"/>
              <w:left w:val="nil"/>
              <w:bottom w:val="single" w:color="000000" w:sz="4" w:space="0"/>
              <w:right w:val="single" w:color="000000" w:sz="4" w:space="0"/>
            </w:tcBorders>
            <w:vAlign w:val="top"/>
          </w:tcPr>
          <w:p w14:paraId="100D2030">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生抽</w:t>
            </w:r>
          </w:p>
        </w:tc>
        <w:tc>
          <w:tcPr>
            <w:tcW w:w="915" w:type="dxa"/>
            <w:tcBorders>
              <w:top w:val="nil"/>
              <w:left w:val="nil"/>
              <w:bottom w:val="single" w:color="000000" w:sz="4" w:space="0"/>
              <w:right w:val="single" w:color="000000" w:sz="4" w:space="0"/>
            </w:tcBorders>
            <w:vAlign w:val="top"/>
          </w:tcPr>
          <w:p w14:paraId="245DDFD3">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w:t>
            </w:r>
          </w:p>
        </w:tc>
        <w:tc>
          <w:tcPr>
            <w:tcW w:w="1964" w:type="dxa"/>
            <w:tcBorders>
              <w:top w:val="nil"/>
              <w:left w:val="nil"/>
              <w:bottom w:val="single" w:color="000000" w:sz="4" w:space="0"/>
              <w:right w:val="single" w:color="000000" w:sz="4" w:space="0"/>
            </w:tcBorders>
            <w:vAlign w:val="top"/>
          </w:tcPr>
          <w:p w14:paraId="04136C8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柱候酱</w:t>
            </w:r>
          </w:p>
        </w:tc>
        <w:tc>
          <w:tcPr>
            <w:tcW w:w="1169" w:type="dxa"/>
            <w:tcBorders>
              <w:top w:val="nil"/>
              <w:left w:val="nil"/>
              <w:bottom w:val="single" w:color="000000" w:sz="4" w:space="0"/>
              <w:right w:val="single" w:color="000000" w:sz="4" w:space="0"/>
            </w:tcBorders>
            <w:vAlign w:val="top"/>
          </w:tcPr>
          <w:p w14:paraId="50D2DAE5">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w:t>
            </w:r>
          </w:p>
        </w:tc>
        <w:tc>
          <w:tcPr>
            <w:tcW w:w="1979" w:type="dxa"/>
            <w:tcBorders>
              <w:top w:val="nil"/>
              <w:left w:val="nil"/>
              <w:bottom w:val="single" w:color="000000" w:sz="4" w:space="0"/>
              <w:right w:val="single" w:color="000000" w:sz="4" w:space="0"/>
            </w:tcBorders>
            <w:vAlign w:val="top"/>
          </w:tcPr>
          <w:p w14:paraId="06D2D74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碘盐</w:t>
            </w:r>
          </w:p>
        </w:tc>
      </w:tr>
      <w:tr w14:paraId="155A109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384F94D0">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w:t>
            </w:r>
          </w:p>
        </w:tc>
        <w:tc>
          <w:tcPr>
            <w:tcW w:w="1439" w:type="dxa"/>
            <w:tcBorders>
              <w:top w:val="nil"/>
              <w:left w:val="nil"/>
              <w:bottom w:val="single" w:color="000000" w:sz="4" w:space="0"/>
              <w:right w:val="single" w:color="000000" w:sz="4" w:space="0"/>
            </w:tcBorders>
            <w:vAlign w:val="top"/>
          </w:tcPr>
          <w:p w14:paraId="166CE2D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老抽</w:t>
            </w:r>
          </w:p>
        </w:tc>
        <w:tc>
          <w:tcPr>
            <w:tcW w:w="915" w:type="dxa"/>
            <w:tcBorders>
              <w:top w:val="nil"/>
              <w:left w:val="nil"/>
              <w:bottom w:val="single" w:color="000000" w:sz="4" w:space="0"/>
              <w:right w:val="single" w:color="000000" w:sz="4" w:space="0"/>
            </w:tcBorders>
            <w:vAlign w:val="top"/>
          </w:tcPr>
          <w:p w14:paraId="2C80F249">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w:t>
            </w:r>
          </w:p>
        </w:tc>
        <w:tc>
          <w:tcPr>
            <w:tcW w:w="1964" w:type="dxa"/>
            <w:tcBorders>
              <w:top w:val="nil"/>
              <w:left w:val="nil"/>
              <w:bottom w:val="single" w:color="000000" w:sz="4" w:space="0"/>
              <w:right w:val="single" w:color="000000" w:sz="4" w:space="0"/>
            </w:tcBorders>
            <w:vAlign w:val="top"/>
          </w:tcPr>
          <w:p w14:paraId="1376380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沙糖</w:t>
            </w:r>
          </w:p>
        </w:tc>
        <w:tc>
          <w:tcPr>
            <w:tcW w:w="1169" w:type="dxa"/>
            <w:tcBorders>
              <w:top w:val="nil"/>
              <w:left w:val="nil"/>
              <w:bottom w:val="single" w:color="000000" w:sz="4" w:space="0"/>
              <w:right w:val="single" w:color="000000" w:sz="4" w:space="0"/>
            </w:tcBorders>
            <w:vAlign w:val="top"/>
          </w:tcPr>
          <w:p w14:paraId="346D2348">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6.</w:t>
            </w:r>
          </w:p>
        </w:tc>
        <w:tc>
          <w:tcPr>
            <w:tcW w:w="1979" w:type="dxa"/>
            <w:tcBorders>
              <w:top w:val="nil"/>
              <w:left w:val="nil"/>
              <w:bottom w:val="single" w:color="000000" w:sz="4" w:space="0"/>
              <w:right w:val="single" w:color="000000" w:sz="4" w:space="0"/>
            </w:tcBorders>
            <w:vAlign w:val="top"/>
          </w:tcPr>
          <w:p w14:paraId="48771AD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味精</w:t>
            </w:r>
          </w:p>
        </w:tc>
      </w:tr>
      <w:tr w14:paraId="3DFD17D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046E418F">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7.</w:t>
            </w:r>
          </w:p>
        </w:tc>
        <w:tc>
          <w:tcPr>
            <w:tcW w:w="1439" w:type="dxa"/>
            <w:tcBorders>
              <w:top w:val="nil"/>
              <w:left w:val="nil"/>
              <w:bottom w:val="single" w:color="000000" w:sz="4" w:space="0"/>
              <w:right w:val="single" w:color="000000" w:sz="4" w:space="0"/>
            </w:tcBorders>
            <w:vAlign w:val="top"/>
          </w:tcPr>
          <w:p w14:paraId="16A43E5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卤水汁</w:t>
            </w:r>
          </w:p>
        </w:tc>
        <w:tc>
          <w:tcPr>
            <w:tcW w:w="915" w:type="dxa"/>
            <w:tcBorders>
              <w:top w:val="nil"/>
              <w:left w:val="nil"/>
              <w:bottom w:val="single" w:color="000000" w:sz="4" w:space="0"/>
              <w:right w:val="single" w:color="000000" w:sz="4" w:space="0"/>
            </w:tcBorders>
            <w:vAlign w:val="top"/>
          </w:tcPr>
          <w:p w14:paraId="7217E5F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8.</w:t>
            </w:r>
          </w:p>
        </w:tc>
        <w:tc>
          <w:tcPr>
            <w:tcW w:w="1964" w:type="dxa"/>
            <w:tcBorders>
              <w:top w:val="nil"/>
              <w:left w:val="nil"/>
              <w:bottom w:val="single" w:color="000000" w:sz="4" w:space="0"/>
              <w:right w:val="single" w:color="000000" w:sz="4" w:space="0"/>
            </w:tcBorders>
            <w:vAlign w:val="top"/>
          </w:tcPr>
          <w:p w14:paraId="1F4FC89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腐乳</w:t>
            </w:r>
          </w:p>
        </w:tc>
        <w:tc>
          <w:tcPr>
            <w:tcW w:w="1169" w:type="dxa"/>
            <w:tcBorders>
              <w:top w:val="nil"/>
              <w:left w:val="nil"/>
              <w:bottom w:val="single" w:color="000000" w:sz="4" w:space="0"/>
              <w:right w:val="single" w:color="000000" w:sz="4" w:space="0"/>
            </w:tcBorders>
            <w:vAlign w:val="top"/>
          </w:tcPr>
          <w:p w14:paraId="61F9983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9.</w:t>
            </w:r>
          </w:p>
        </w:tc>
        <w:tc>
          <w:tcPr>
            <w:tcW w:w="1979" w:type="dxa"/>
            <w:tcBorders>
              <w:top w:val="nil"/>
              <w:left w:val="nil"/>
              <w:bottom w:val="single" w:color="000000" w:sz="4" w:space="0"/>
              <w:right w:val="single" w:color="000000" w:sz="4" w:space="0"/>
            </w:tcBorders>
            <w:vAlign w:val="top"/>
          </w:tcPr>
          <w:p w14:paraId="416B722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鼓油</w:t>
            </w:r>
          </w:p>
        </w:tc>
      </w:tr>
      <w:tr w14:paraId="7B9832C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6223F774">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10.</w:t>
            </w:r>
          </w:p>
        </w:tc>
        <w:tc>
          <w:tcPr>
            <w:tcW w:w="1439" w:type="dxa"/>
            <w:tcBorders>
              <w:top w:val="nil"/>
              <w:left w:val="nil"/>
              <w:bottom w:val="single" w:color="000000" w:sz="4" w:space="0"/>
              <w:right w:val="single" w:color="000000" w:sz="4" w:space="0"/>
            </w:tcBorders>
            <w:vAlign w:val="top"/>
          </w:tcPr>
          <w:p w14:paraId="0D566B7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黄豆酱</w:t>
            </w:r>
          </w:p>
        </w:tc>
        <w:tc>
          <w:tcPr>
            <w:tcW w:w="915" w:type="dxa"/>
            <w:tcBorders>
              <w:top w:val="nil"/>
              <w:left w:val="nil"/>
              <w:bottom w:val="single" w:color="000000" w:sz="4" w:space="0"/>
              <w:right w:val="single" w:color="000000" w:sz="4" w:space="0"/>
            </w:tcBorders>
            <w:vAlign w:val="top"/>
          </w:tcPr>
          <w:p w14:paraId="03E35FAF">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11.</w:t>
            </w:r>
          </w:p>
        </w:tc>
        <w:tc>
          <w:tcPr>
            <w:tcW w:w="1964" w:type="dxa"/>
            <w:tcBorders>
              <w:top w:val="nil"/>
              <w:left w:val="nil"/>
              <w:bottom w:val="single" w:color="000000" w:sz="4" w:space="0"/>
              <w:right w:val="single" w:color="000000" w:sz="4" w:space="0"/>
            </w:tcBorders>
            <w:vAlign w:val="top"/>
          </w:tcPr>
          <w:p w14:paraId="54198E4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醋</w:t>
            </w:r>
          </w:p>
        </w:tc>
        <w:tc>
          <w:tcPr>
            <w:tcW w:w="1169" w:type="dxa"/>
            <w:tcBorders>
              <w:top w:val="nil"/>
              <w:left w:val="nil"/>
              <w:bottom w:val="single" w:color="000000" w:sz="4" w:space="0"/>
              <w:right w:val="single" w:color="000000" w:sz="4" w:space="0"/>
            </w:tcBorders>
            <w:vAlign w:val="top"/>
          </w:tcPr>
          <w:p w14:paraId="07DFFC0F">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12.</w:t>
            </w:r>
          </w:p>
        </w:tc>
        <w:tc>
          <w:tcPr>
            <w:tcW w:w="1979" w:type="dxa"/>
            <w:tcBorders>
              <w:top w:val="nil"/>
              <w:left w:val="nil"/>
              <w:bottom w:val="single" w:color="000000" w:sz="4" w:space="0"/>
              <w:right w:val="single" w:color="000000" w:sz="4" w:space="0"/>
            </w:tcBorders>
            <w:vAlign w:val="top"/>
          </w:tcPr>
          <w:p w14:paraId="2A066D4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耗油</w:t>
            </w:r>
          </w:p>
        </w:tc>
      </w:tr>
      <w:tr w14:paraId="07C1C49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4F30E1ED">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13.</w:t>
            </w:r>
          </w:p>
        </w:tc>
        <w:tc>
          <w:tcPr>
            <w:tcW w:w="1439" w:type="dxa"/>
            <w:tcBorders>
              <w:top w:val="nil"/>
              <w:left w:val="nil"/>
              <w:bottom w:val="single" w:color="000000" w:sz="4" w:space="0"/>
              <w:right w:val="single" w:color="000000" w:sz="4" w:space="0"/>
            </w:tcBorders>
            <w:vAlign w:val="top"/>
          </w:tcPr>
          <w:p w14:paraId="6E978C3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海鲜酱</w:t>
            </w:r>
          </w:p>
        </w:tc>
        <w:tc>
          <w:tcPr>
            <w:tcW w:w="915" w:type="dxa"/>
            <w:tcBorders>
              <w:top w:val="nil"/>
              <w:left w:val="nil"/>
              <w:bottom w:val="single" w:color="000000" w:sz="4" w:space="0"/>
              <w:right w:val="single" w:color="000000" w:sz="4" w:space="0"/>
            </w:tcBorders>
            <w:vAlign w:val="top"/>
          </w:tcPr>
          <w:p w14:paraId="5B3D6A0A">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14.</w:t>
            </w:r>
          </w:p>
        </w:tc>
        <w:tc>
          <w:tcPr>
            <w:tcW w:w="1964" w:type="dxa"/>
            <w:tcBorders>
              <w:top w:val="nil"/>
              <w:left w:val="nil"/>
              <w:bottom w:val="single" w:color="000000" w:sz="4" w:space="0"/>
              <w:right w:val="single" w:color="000000" w:sz="4" w:space="0"/>
            </w:tcBorders>
            <w:vAlign w:val="top"/>
          </w:tcPr>
          <w:p w14:paraId="6C23267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排骨酱</w:t>
            </w:r>
          </w:p>
        </w:tc>
        <w:tc>
          <w:tcPr>
            <w:tcW w:w="1169" w:type="dxa"/>
            <w:tcBorders>
              <w:top w:val="nil"/>
              <w:left w:val="nil"/>
              <w:bottom w:val="single" w:color="000000" w:sz="4" w:space="0"/>
              <w:right w:val="single" w:color="000000" w:sz="4" w:space="0"/>
            </w:tcBorders>
            <w:vAlign w:val="top"/>
          </w:tcPr>
          <w:p w14:paraId="0A18F0E2">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15.</w:t>
            </w:r>
          </w:p>
        </w:tc>
        <w:tc>
          <w:tcPr>
            <w:tcW w:w="1979" w:type="dxa"/>
            <w:tcBorders>
              <w:top w:val="nil"/>
              <w:left w:val="nil"/>
              <w:bottom w:val="single" w:color="000000" w:sz="4" w:space="0"/>
              <w:right w:val="single" w:color="000000" w:sz="4" w:space="0"/>
            </w:tcBorders>
            <w:vAlign w:val="top"/>
          </w:tcPr>
          <w:p w14:paraId="627FE4F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盐焗鸡料</w:t>
            </w:r>
          </w:p>
        </w:tc>
      </w:tr>
      <w:tr w14:paraId="1AA7479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7C3CA097">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16.</w:t>
            </w:r>
          </w:p>
        </w:tc>
        <w:tc>
          <w:tcPr>
            <w:tcW w:w="1439" w:type="dxa"/>
            <w:tcBorders>
              <w:top w:val="nil"/>
              <w:left w:val="nil"/>
              <w:bottom w:val="single" w:color="000000" w:sz="4" w:space="0"/>
              <w:right w:val="single" w:color="000000" w:sz="4" w:space="0"/>
            </w:tcBorders>
            <w:vAlign w:val="top"/>
          </w:tcPr>
          <w:p w14:paraId="16622D2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叉烧酱</w:t>
            </w:r>
          </w:p>
        </w:tc>
        <w:tc>
          <w:tcPr>
            <w:tcW w:w="915" w:type="dxa"/>
            <w:tcBorders>
              <w:top w:val="nil"/>
              <w:left w:val="nil"/>
              <w:bottom w:val="single" w:color="000000" w:sz="4" w:space="0"/>
              <w:right w:val="single" w:color="000000" w:sz="4" w:space="0"/>
            </w:tcBorders>
            <w:vAlign w:val="top"/>
          </w:tcPr>
          <w:p w14:paraId="3E27A53F">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17.</w:t>
            </w:r>
          </w:p>
        </w:tc>
        <w:tc>
          <w:tcPr>
            <w:tcW w:w="1964" w:type="dxa"/>
            <w:tcBorders>
              <w:top w:val="nil"/>
              <w:left w:val="nil"/>
              <w:bottom w:val="single" w:color="000000" w:sz="4" w:space="0"/>
              <w:right w:val="single" w:color="000000" w:sz="4" w:space="0"/>
            </w:tcBorders>
            <w:vAlign w:val="top"/>
          </w:tcPr>
          <w:p w14:paraId="23332BC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黄姜粉</w:t>
            </w:r>
          </w:p>
        </w:tc>
        <w:tc>
          <w:tcPr>
            <w:tcW w:w="1169" w:type="dxa"/>
            <w:tcBorders>
              <w:top w:val="nil"/>
              <w:left w:val="nil"/>
              <w:bottom w:val="single" w:color="000000" w:sz="4" w:space="0"/>
              <w:right w:val="single" w:color="000000" w:sz="4" w:space="0"/>
            </w:tcBorders>
            <w:vAlign w:val="top"/>
          </w:tcPr>
          <w:p w14:paraId="49284524">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18.</w:t>
            </w:r>
          </w:p>
        </w:tc>
        <w:tc>
          <w:tcPr>
            <w:tcW w:w="1979" w:type="dxa"/>
            <w:tcBorders>
              <w:top w:val="nil"/>
              <w:left w:val="nil"/>
              <w:bottom w:val="single" w:color="000000" w:sz="4" w:space="0"/>
              <w:right w:val="single" w:color="000000" w:sz="4" w:space="0"/>
            </w:tcBorders>
            <w:vAlign w:val="top"/>
          </w:tcPr>
          <w:p w14:paraId="4399467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麦芽糖</w:t>
            </w:r>
          </w:p>
        </w:tc>
      </w:tr>
      <w:tr w14:paraId="7128441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2AE5F3A0">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19.</w:t>
            </w:r>
          </w:p>
        </w:tc>
        <w:tc>
          <w:tcPr>
            <w:tcW w:w="1439" w:type="dxa"/>
            <w:tcBorders>
              <w:top w:val="nil"/>
              <w:left w:val="nil"/>
              <w:bottom w:val="single" w:color="000000" w:sz="4" w:space="0"/>
              <w:right w:val="single" w:color="000000" w:sz="4" w:space="0"/>
            </w:tcBorders>
            <w:vAlign w:val="top"/>
          </w:tcPr>
          <w:p w14:paraId="5551E32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鸡鲜粉</w:t>
            </w:r>
          </w:p>
        </w:tc>
        <w:tc>
          <w:tcPr>
            <w:tcW w:w="915" w:type="dxa"/>
            <w:tcBorders>
              <w:top w:val="nil"/>
              <w:left w:val="nil"/>
              <w:bottom w:val="single" w:color="000000" w:sz="4" w:space="0"/>
              <w:right w:val="single" w:color="000000" w:sz="4" w:space="0"/>
            </w:tcBorders>
            <w:vAlign w:val="top"/>
          </w:tcPr>
          <w:p w14:paraId="759D3FE8">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20.</w:t>
            </w:r>
          </w:p>
        </w:tc>
        <w:tc>
          <w:tcPr>
            <w:tcW w:w="1964" w:type="dxa"/>
            <w:tcBorders>
              <w:top w:val="nil"/>
              <w:left w:val="nil"/>
              <w:bottom w:val="single" w:color="000000" w:sz="4" w:space="0"/>
              <w:right w:val="single" w:color="000000" w:sz="4" w:space="0"/>
            </w:tcBorders>
            <w:vAlign w:val="top"/>
          </w:tcPr>
          <w:p w14:paraId="1D9378D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黑椒汁</w:t>
            </w:r>
          </w:p>
        </w:tc>
        <w:tc>
          <w:tcPr>
            <w:tcW w:w="1169" w:type="dxa"/>
            <w:tcBorders>
              <w:top w:val="nil"/>
              <w:left w:val="nil"/>
              <w:bottom w:val="single" w:color="000000" w:sz="4" w:space="0"/>
              <w:right w:val="single" w:color="000000" w:sz="4" w:space="0"/>
            </w:tcBorders>
            <w:vAlign w:val="top"/>
          </w:tcPr>
          <w:p w14:paraId="2F2A52AC">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21.</w:t>
            </w:r>
          </w:p>
        </w:tc>
        <w:tc>
          <w:tcPr>
            <w:tcW w:w="1979" w:type="dxa"/>
            <w:tcBorders>
              <w:top w:val="nil"/>
              <w:left w:val="nil"/>
              <w:bottom w:val="single" w:color="000000" w:sz="4" w:space="0"/>
              <w:right w:val="single" w:color="000000" w:sz="4" w:space="0"/>
            </w:tcBorders>
            <w:vAlign w:val="top"/>
          </w:tcPr>
          <w:p w14:paraId="2C71DCD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鸡汁</w:t>
            </w:r>
          </w:p>
        </w:tc>
      </w:tr>
      <w:tr w14:paraId="2E1934C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0ED69D2A">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22.</w:t>
            </w:r>
          </w:p>
        </w:tc>
        <w:tc>
          <w:tcPr>
            <w:tcW w:w="1439" w:type="dxa"/>
            <w:tcBorders>
              <w:top w:val="nil"/>
              <w:left w:val="nil"/>
              <w:bottom w:val="single" w:color="000000" w:sz="4" w:space="0"/>
              <w:right w:val="single" w:color="000000" w:sz="4" w:space="0"/>
            </w:tcBorders>
            <w:vAlign w:val="top"/>
          </w:tcPr>
          <w:p w14:paraId="230A74D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沙司</w:t>
            </w:r>
          </w:p>
        </w:tc>
        <w:tc>
          <w:tcPr>
            <w:tcW w:w="915" w:type="dxa"/>
            <w:tcBorders>
              <w:top w:val="nil"/>
              <w:left w:val="nil"/>
              <w:bottom w:val="single" w:color="000000" w:sz="4" w:space="0"/>
              <w:right w:val="single" w:color="000000" w:sz="4" w:space="0"/>
            </w:tcBorders>
            <w:vAlign w:val="top"/>
          </w:tcPr>
          <w:p w14:paraId="4637AF5D">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23.</w:t>
            </w:r>
          </w:p>
        </w:tc>
        <w:tc>
          <w:tcPr>
            <w:tcW w:w="1964" w:type="dxa"/>
            <w:tcBorders>
              <w:top w:val="nil"/>
              <w:left w:val="nil"/>
              <w:bottom w:val="single" w:color="000000" w:sz="4" w:space="0"/>
              <w:right w:val="single" w:color="000000" w:sz="4" w:space="0"/>
            </w:tcBorders>
            <w:vAlign w:val="top"/>
          </w:tcPr>
          <w:p w14:paraId="56F200F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青芥辣</w:t>
            </w:r>
          </w:p>
        </w:tc>
        <w:tc>
          <w:tcPr>
            <w:tcW w:w="1169" w:type="dxa"/>
            <w:tcBorders>
              <w:top w:val="nil"/>
              <w:left w:val="nil"/>
              <w:bottom w:val="single" w:color="000000" w:sz="4" w:space="0"/>
              <w:right w:val="single" w:color="000000" w:sz="4" w:space="0"/>
            </w:tcBorders>
            <w:vAlign w:val="top"/>
          </w:tcPr>
          <w:p w14:paraId="3EFCA6A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24.</w:t>
            </w:r>
          </w:p>
        </w:tc>
        <w:tc>
          <w:tcPr>
            <w:tcW w:w="1979" w:type="dxa"/>
            <w:tcBorders>
              <w:top w:val="nil"/>
              <w:left w:val="nil"/>
              <w:bottom w:val="single" w:color="000000" w:sz="4" w:space="0"/>
              <w:right w:val="single" w:color="000000" w:sz="4" w:space="0"/>
            </w:tcBorders>
            <w:vAlign w:val="top"/>
          </w:tcPr>
          <w:p w14:paraId="78E07F4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麻油</w:t>
            </w:r>
          </w:p>
        </w:tc>
      </w:tr>
      <w:tr w14:paraId="4A0FE7D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42D71079">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25.</w:t>
            </w:r>
          </w:p>
        </w:tc>
        <w:tc>
          <w:tcPr>
            <w:tcW w:w="1439" w:type="dxa"/>
            <w:tcBorders>
              <w:top w:val="nil"/>
              <w:left w:val="nil"/>
              <w:bottom w:val="single" w:color="000000" w:sz="4" w:space="0"/>
              <w:right w:val="single" w:color="000000" w:sz="4" w:space="0"/>
            </w:tcBorders>
            <w:vAlign w:val="top"/>
          </w:tcPr>
          <w:p w14:paraId="374D71B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辣椒油</w:t>
            </w:r>
          </w:p>
        </w:tc>
        <w:tc>
          <w:tcPr>
            <w:tcW w:w="915" w:type="dxa"/>
            <w:tcBorders>
              <w:top w:val="nil"/>
              <w:left w:val="nil"/>
              <w:bottom w:val="single" w:color="000000" w:sz="4" w:space="0"/>
              <w:right w:val="single" w:color="000000" w:sz="4" w:space="0"/>
            </w:tcBorders>
            <w:vAlign w:val="top"/>
          </w:tcPr>
          <w:p w14:paraId="51001E14">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26.</w:t>
            </w:r>
          </w:p>
        </w:tc>
        <w:tc>
          <w:tcPr>
            <w:tcW w:w="1964" w:type="dxa"/>
            <w:tcBorders>
              <w:top w:val="nil"/>
              <w:left w:val="nil"/>
              <w:bottom w:val="single" w:color="000000" w:sz="4" w:space="0"/>
              <w:right w:val="single" w:color="000000" w:sz="4" w:space="0"/>
            </w:tcBorders>
            <w:vAlign w:val="top"/>
          </w:tcPr>
          <w:p w14:paraId="76B2600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茄汁</w:t>
            </w:r>
          </w:p>
        </w:tc>
        <w:tc>
          <w:tcPr>
            <w:tcW w:w="1169" w:type="dxa"/>
            <w:tcBorders>
              <w:top w:val="nil"/>
              <w:left w:val="nil"/>
              <w:bottom w:val="single" w:color="000000" w:sz="4" w:space="0"/>
              <w:right w:val="single" w:color="000000" w:sz="4" w:space="0"/>
            </w:tcBorders>
            <w:vAlign w:val="top"/>
          </w:tcPr>
          <w:p w14:paraId="2257A3EF">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27.</w:t>
            </w:r>
          </w:p>
        </w:tc>
        <w:tc>
          <w:tcPr>
            <w:tcW w:w="1979" w:type="dxa"/>
            <w:tcBorders>
              <w:top w:val="nil"/>
              <w:left w:val="nil"/>
              <w:bottom w:val="single" w:color="000000" w:sz="4" w:space="0"/>
              <w:right w:val="single" w:color="000000" w:sz="4" w:space="0"/>
            </w:tcBorders>
            <w:vAlign w:val="top"/>
          </w:tcPr>
          <w:p w14:paraId="580812F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桂花汁</w:t>
            </w:r>
          </w:p>
        </w:tc>
      </w:tr>
      <w:tr w14:paraId="5E5AE8D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6A8920E9">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28.</w:t>
            </w:r>
          </w:p>
        </w:tc>
        <w:tc>
          <w:tcPr>
            <w:tcW w:w="1439" w:type="dxa"/>
            <w:tcBorders>
              <w:top w:val="nil"/>
              <w:left w:val="nil"/>
              <w:bottom w:val="single" w:color="000000" w:sz="4" w:space="0"/>
              <w:right w:val="single" w:color="000000" w:sz="4" w:space="0"/>
            </w:tcBorders>
            <w:vAlign w:val="top"/>
          </w:tcPr>
          <w:p w14:paraId="69439CB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红糖珠油</w:t>
            </w:r>
          </w:p>
        </w:tc>
        <w:tc>
          <w:tcPr>
            <w:tcW w:w="915" w:type="dxa"/>
            <w:tcBorders>
              <w:top w:val="nil"/>
              <w:left w:val="nil"/>
              <w:bottom w:val="single" w:color="000000" w:sz="4" w:space="0"/>
              <w:right w:val="single" w:color="000000" w:sz="4" w:space="0"/>
            </w:tcBorders>
            <w:vAlign w:val="top"/>
          </w:tcPr>
          <w:p w14:paraId="5901E509">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29.</w:t>
            </w:r>
          </w:p>
        </w:tc>
        <w:tc>
          <w:tcPr>
            <w:tcW w:w="1964" w:type="dxa"/>
            <w:tcBorders>
              <w:top w:val="nil"/>
              <w:left w:val="nil"/>
              <w:bottom w:val="single" w:color="000000" w:sz="4" w:space="0"/>
              <w:right w:val="single" w:color="000000" w:sz="4" w:space="0"/>
            </w:tcBorders>
            <w:vAlign w:val="top"/>
          </w:tcPr>
          <w:p w14:paraId="62E3B7D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花梅酱</w:t>
            </w:r>
          </w:p>
        </w:tc>
        <w:tc>
          <w:tcPr>
            <w:tcW w:w="1169" w:type="dxa"/>
            <w:tcBorders>
              <w:top w:val="nil"/>
              <w:left w:val="nil"/>
              <w:bottom w:val="single" w:color="000000" w:sz="4" w:space="0"/>
              <w:right w:val="single" w:color="000000" w:sz="4" w:space="0"/>
            </w:tcBorders>
            <w:vAlign w:val="top"/>
          </w:tcPr>
          <w:p w14:paraId="2493B522">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30.</w:t>
            </w:r>
          </w:p>
        </w:tc>
        <w:tc>
          <w:tcPr>
            <w:tcW w:w="1979" w:type="dxa"/>
            <w:tcBorders>
              <w:top w:val="nil"/>
              <w:left w:val="nil"/>
              <w:bottom w:val="single" w:color="000000" w:sz="4" w:space="0"/>
              <w:right w:val="single" w:color="000000" w:sz="4" w:space="0"/>
            </w:tcBorders>
            <w:vAlign w:val="top"/>
          </w:tcPr>
          <w:p w14:paraId="07581C7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糖</w:t>
            </w:r>
          </w:p>
        </w:tc>
      </w:tr>
      <w:tr w14:paraId="653164C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c>
          <w:tcPr>
            <w:tcW w:w="840" w:type="dxa"/>
            <w:tcBorders>
              <w:top w:val="nil"/>
              <w:left w:val="single" w:color="000000" w:sz="4" w:space="0"/>
              <w:bottom w:val="single" w:color="000000" w:sz="4" w:space="0"/>
              <w:right w:val="single" w:color="000000" w:sz="4" w:space="0"/>
            </w:tcBorders>
            <w:vAlign w:val="top"/>
          </w:tcPr>
          <w:p w14:paraId="37525637">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31.</w:t>
            </w:r>
          </w:p>
        </w:tc>
        <w:tc>
          <w:tcPr>
            <w:tcW w:w="1439" w:type="dxa"/>
            <w:tcBorders>
              <w:top w:val="nil"/>
              <w:left w:val="nil"/>
              <w:bottom w:val="single" w:color="000000" w:sz="4" w:space="0"/>
              <w:right w:val="single" w:color="000000" w:sz="4" w:space="0"/>
            </w:tcBorders>
            <w:vAlign w:val="top"/>
          </w:tcPr>
          <w:p w14:paraId="5DE1FC9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花生酱</w:t>
            </w:r>
          </w:p>
        </w:tc>
        <w:tc>
          <w:tcPr>
            <w:tcW w:w="915" w:type="dxa"/>
            <w:tcBorders>
              <w:top w:val="nil"/>
              <w:left w:val="nil"/>
              <w:bottom w:val="single" w:color="000000" w:sz="4" w:space="0"/>
              <w:right w:val="single" w:color="000000" w:sz="4" w:space="0"/>
            </w:tcBorders>
            <w:vAlign w:val="top"/>
          </w:tcPr>
          <w:p w14:paraId="37BF007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32.</w:t>
            </w:r>
          </w:p>
        </w:tc>
        <w:tc>
          <w:tcPr>
            <w:tcW w:w="1964" w:type="dxa"/>
            <w:tcBorders>
              <w:top w:val="nil"/>
              <w:left w:val="nil"/>
              <w:bottom w:val="single" w:color="000000" w:sz="4" w:space="0"/>
              <w:right w:val="single" w:color="000000" w:sz="4" w:space="0"/>
            </w:tcBorders>
            <w:vAlign w:val="top"/>
          </w:tcPr>
          <w:p w14:paraId="77094F1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醋精</w:t>
            </w:r>
          </w:p>
        </w:tc>
        <w:tc>
          <w:tcPr>
            <w:tcW w:w="1169" w:type="dxa"/>
            <w:tcBorders>
              <w:top w:val="nil"/>
              <w:left w:val="nil"/>
              <w:bottom w:val="single" w:color="000000" w:sz="4" w:space="0"/>
              <w:right w:val="single" w:color="000000" w:sz="4" w:space="0"/>
            </w:tcBorders>
            <w:vAlign w:val="top"/>
          </w:tcPr>
          <w:p w14:paraId="05A41688">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33.</w:t>
            </w:r>
          </w:p>
        </w:tc>
        <w:tc>
          <w:tcPr>
            <w:tcW w:w="1979" w:type="dxa"/>
            <w:tcBorders>
              <w:top w:val="nil"/>
              <w:left w:val="nil"/>
              <w:bottom w:val="single" w:color="000000" w:sz="4" w:space="0"/>
              <w:right w:val="single" w:color="000000" w:sz="4" w:space="0"/>
            </w:tcBorders>
            <w:vAlign w:val="top"/>
          </w:tcPr>
          <w:p w14:paraId="64819CA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糯米粉</w:t>
            </w:r>
          </w:p>
        </w:tc>
      </w:tr>
      <w:tr w14:paraId="3E7AA37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33BBD4AB">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34.</w:t>
            </w:r>
          </w:p>
        </w:tc>
        <w:tc>
          <w:tcPr>
            <w:tcW w:w="1439" w:type="dxa"/>
            <w:tcBorders>
              <w:top w:val="nil"/>
              <w:left w:val="nil"/>
              <w:bottom w:val="single" w:color="000000" w:sz="4" w:space="0"/>
              <w:right w:val="single" w:color="000000" w:sz="4" w:space="0"/>
            </w:tcBorders>
            <w:vAlign w:val="top"/>
          </w:tcPr>
          <w:p w14:paraId="0BE7012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肉粉</w:t>
            </w:r>
          </w:p>
        </w:tc>
        <w:tc>
          <w:tcPr>
            <w:tcW w:w="915" w:type="dxa"/>
            <w:tcBorders>
              <w:top w:val="nil"/>
              <w:left w:val="nil"/>
              <w:bottom w:val="single" w:color="000000" w:sz="4" w:space="0"/>
              <w:right w:val="single" w:color="000000" w:sz="4" w:space="0"/>
            </w:tcBorders>
            <w:vAlign w:val="top"/>
          </w:tcPr>
          <w:p w14:paraId="6F95D62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35.</w:t>
            </w:r>
          </w:p>
        </w:tc>
        <w:tc>
          <w:tcPr>
            <w:tcW w:w="1964" w:type="dxa"/>
            <w:tcBorders>
              <w:top w:val="nil"/>
              <w:left w:val="nil"/>
              <w:bottom w:val="single" w:color="000000" w:sz="4" w:space="0"/>
              <w:right w:val="single" w:color="000000" w:sz="4" w:space="0"/>
            </w:tcBorders>
            <w:vAlign w:val="top"/>
          </w:tcPr>
          <w:p w14:paraId="4C70F09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食粉</w:t>
            </w:r>
          </w:p>
        </w:tc>
        <w:tc>
          <w:tcPr>
            <w:tcW w:w="1169" w:type="dxa"/>
            <w:tcBorders>
              <w:top w:val="nil"/>
              <w:left w:val="nil"/>
              <w:bottom w:val="single" w:color="000000" w:sz="4" w:space="0"/>
              <w:right w:val="single" w:color="000000" w:sz="4" w:space="0"/>
            </w:tcBorders>
            <w:vAlign w:val="top"/>
          </w:tcPr>
          <w:p w14:paraId="0F69D74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36.</w:t>
            </w:r>
          </w:p>
        </w:tc>
        <w:tc>
          <w:tcPr>
            <w:tcW w:w="1979" w:type="dxa"/>
            <w:tcBorders>
              <w:top w:val="nil"/>
              <w:left w:val="nil"/>
              <w:bottom w:val="single" w:color="000000" w:sz="4" w:space="0"/>
              <w:right w:val="single" w:color="000000" w:sz="4" w:space="0"/>
            </w:tcBorders>
            <w:vAlign w:val="top"/>
          </w:tcPr>
          <w:p w14:paraId="3DB4014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甜面酱</w:t>
            </w:r>
          </w:p>
        </w:tc>
      </w:tr>
      <w:tr w14:paraId="6758FF8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655A7D71">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37.</w:t>
            </w:r>
          </w:p>
        </w:tc>
        <w:tc>
          <w:tcPr>
            <w:tcW w:w="1439" w:type="dxa"/>
            <w:tcBorders>
              <w:top w:val="nil"/>
              <w:left w:val="nil"/>
              <w:bottom w:val="single" w:color="000000" w:sz="4" w:space="0"/>
              <w:right w:val="single" w:color="000000" w:sz="4" w:space="0"/>
            </w:tcBorders>
            <w:vAlign w:val="top"/>
          </w:tcPr>
          <w:p w14:paraId="1C95D9A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枧水</w:t>
            </w:r>
          </w:p>
        </w:tc>
        <w:tc>
          <w:tcPr>
            <w:tcW w:w="915" w:type="dxa"/>
            <w:tcBorders>
              <w:top w:val="nil"/>
              <w:left w:val="nil"/>
              <w:bottom w:val="single" w:color="000000" w:sz="4" w:space="0"/>
              <w:right w:val="single" w:color="000000" w:sz="4" w:space="0"/>
            </w:tcBorders>
            <w:vAlign w:val="top"/>
          </w:tcPr>
          <w:p w14:paraId="6F62254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38.</w:t>
            </w:r>
          </w:p>
        </w:tc>
        <w:tc>
          <w:tcPr>
            <w:tcW w:w="1964" w:type="dxa"/>
            <w:tcBorders>
              <w:top w:val="nil"/>
              <w:left w:val="nil"/>
              <w:bottom w:val="single" w:color="000000" w:sz="4" w:space="0"/>
              <w:right w:val="single" w:color="000000" w:sz="4" w:space="0"/>
            </w:tcBorders>
            <w:vAlign w:val="top"/>
          </w:tcPr>
          <w:p w14:paraId="5EE08B4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豆瓣酱</w:t>
            </w:r>
          </w:p>
        </w:tc>
        <w:tc>
          <w:tcPr>
            <w:tcW w:w="1169" w:type="dxa"/>
            <w:tcBorders>
              <w:top w:val="nil"/>
              <w:left w:val="nil"/>
              <w:bottom w:val="single" w:color="000000" w:sz="4" w:space="0"/>
              <w:right w:val="single" w:color="000000" w:sz="4" w:space="0"/>
            </w:tcBorders>
            <w:vAlign w:val="top"/>
          </w:tcPr>
          <w:p w14:paraId="127E0411">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39.</w:t>
            </w:r>
          </w:p>
        </w:tc>
        <w:tc>
          <w:tcPr>
            <w:tcW w:w="1979" w:type="dxa"/>
            <w:tcBorders>
              <w:top w:val="nil"/>
              <w:left w:val="nil"/>
              <w:bottom w:val="single" w:color="000000" w:sz="4" w:space="0"/>
              <w:right w:val="single" w:color="000000" w:sz="4" w:space="0"/>
            </w:tcBorders>
            <w:vAlign w:val="top"/>
          </w:tcPr>
          <w:p w14:paraId="78F8D06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粘米粉</w:t>
            </w:r>
          </w:p>
        </w:tc>
      </w:tr>
      <w:tr w14:paraId="0F55E9D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5A697EFA">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40.</w:t>
            </w:r>
          </w:p>
        </w:tc>
        <w:tc>
          <w:tcPr>
            <w:tcW w:w="1439" w:type="dxa"/>
            <w:tcBorders>
              <w:top w:val="nil"/>
              <w:left w:val="nil"/>
              <w:bottom w:val="single" w:color="000000" w:sz="4" w:space="0"/>
              <w:right w:val="single" w:color="000000" w:sz="4" w:space="0"/>
            </w:tcBorders>
            <w:vAlign w:val="top"/>
          </w:tcPr>
          <w:p w14:paraId="19C0D2E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花生</w:t>
            </w:r>
          </w:p>
        </w:tc>
        <w:tc>
          <w:tcPr>
            <w:tcW w:w="915" w:type="dxa"/>
            <w:tcBorders>
              <w:top w:val="nil"/>
              <w:left w:val="nil"/>
              <w:bottom w:val="single" w:color="000000" w:sz="4" w:space="0"/>
              <w:right w:val="single" w:color="000000" w:sz="4" w:space="0"/>
            </w:tcBorders>
            <w:vAlign w:val="top"/>
          </w:tcPr>
          <w:p w14:paraId="61B120B5">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41.</w:t>
            </w:r>
          </w:p>
        </w:tc>
        <w:tc>
          <w:tcPr>
            <w:tcW w:w="1964" w:type="dxa"/>
            <w:tcBorders>
              <w:top w:val="nil"/>
              <w:left w:val="nil"/>
              <w:bottom w:val="single" w:color="000000" w:sz="4" w:space="0"/>
              <w:right w:val="single" w:color="000000" w:sz="4" w:space="0"/>
            </w:tcBorders>
            <w:vAlign w:val="top"/>
          </w:tcPr>
          <w:p w14:paraId="6122A28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蜜糖</w:t>
            </w:r>
          </w:p>
        </w:tc>
        <w:tc>
          <w:tcPr>
            <w:tcW w:w="1169" w:type="dxa"/>
            <w:tcBorders>
              <w:top w:val="nil"/>
              <w:left w:val="nil"/>
              <w:bottom w:val="single" w:color="000000" w:sz="4" w:space="0"/>
              <w:right w:val="single" w:color="000000" w:sz="4" w:space="0"/>
            </w:tcBorders>
            <w:vAlign w:val="top"/>
          </w:tcPr>
          <w:p w14:paraId="09AC6829">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42.</w:t>
            </w:r>
          </w:p>
        </w:tc>
        <w:tc>
          <w:tcPr>
            <w:tcW w:w="1979" w:type="dxa"/>
            <w:tcBorders>
              <w:top w:val="nil"/>
              <w:left w:val="nil"/>
              <w:bottom w:val="single" w:color="000000" w:sz="4" w:space="0"/>
              <w:right w:val="single" w:color="000000" w:sz="4" w:space="0"/>
            </w:tcBorders>
            <w:vAlign w:val="top"/>
          </w:tcPr>
          <w:p w14:paraId="55E3D30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鱼露</w:t>
            </w:r>
          </w:p>
        </w:tc>
      </w:tr>
      <w:tr w14:paraId="53E9049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1800953F">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43.</w:t>
            </w:r>
          </w:p>
        </w:tc>
        <w:tc>
          <w:tcPr>
            <w:tcW w:w="1439" w:type="dxa"/>
            <w:tcBorders>
              <w:top w:val="nil"/>
              <w:left w:val="nil"/>
              <w:bottom w:val="single" w:color="000000" w:sz="4" w:space="0"/>
              <w:right w:val="single" w:color="000000" w:sz="4" w:space="0"/>
            </w:tcBorders>
            <w:vAlign w:val="top"/>
          </w:tcPr>
          <w:p w14:paraId="46B8377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阳醇</w:t>
            </w:r>
          </w:p>
        </w:tc>
        <w:tc>
          <w:tcPr>
            <w:tcW w:w="915" w:type="dxa"/>
            <w:tcBorders>
              <w:top w:val="nil"/>
              <w:left w:val="nil"/>
              <w:bottom w:val="single" w:color="000000" w:sz="4" w:space="0"/>
              <w:right w:val="single" w:color="000000" w:sz="4" w:space="0"/>
            </w:tcBorders>
            <w:vAlign w:val="top"/>
          </w:tcPr>
          <w:p w14:paraId="6A83B330">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44.</w:t>
            </w:r>
          </w:p>
        </w:tc>
        <w:tc>
          <w:tcPr>
            <w:tcW w:w="1964" w:type="dxa"/>
            <w:tcBorders>
              <w:top w:val="nil"/>
              <w:left w:val="nil"/>
              <w:bottom w:val="single" w:color="000000" w:sz="4" w:space="0"/>
              <w:right w:val="single" w:color="000000" w:sz="4" w:space="0"/>
            </w:tcBorders>
            <w:vAlign w:val="top"/>
          </w:tcPr>
          <w:p w14:paraId="690261D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十三香</w:t>
            </w:r>
          </w:p>
        </w:tc>
        <w:tc>
          <w:tcPr>
            <w:tcW w:w="1169" w:type="dxa"/>
            <w:tcBorders>
              <w:top w:val="nil"/>
              <w:left w:val="nil"/>
              <w:bottom w:val="single" w:color="000000" w:sz="4" w:space="0"/>
              <w:right w:val="single" w:color="000000" w:sz="4" w:space="0"/>
            </w:tcBorders>
            <w:vAlign w:val="top"/>
          </w:tcPr>
          <w:p w14:paraId="03718145">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45.</w:t>
            </w:r>
          </w:p>
        </w:tc>
        <w:tc>
          <w:tcPr>
            <w:tcW w:w="1979" w:type="dxa"/>
            <w:tcBorders>
              <w:top w:val="nil"/>
              <w:left w:val="nil"/>
              <w:bottom w:val="single" w:color="000000" w:sz="4" w:space="0"/>
              <w:right w:val="single" w:color="000000" w:sz="4" w:space="0"/>
            </w:tcBorders>
            <w:vAlign w:val="top"/>
          </w:tcPr>
          <w:p w14:paraId="1608895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火锅料</w:t>
            </w:r>
          </w:p>
        </w:tc>
      </w:tr>
      <w:tr w14:paraId="2CB415E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028F5731">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46.</w:t>
            </w:r>
          </w:p>
        </w:tc>
        <w:tc>
          <w:tcPr>
            <w:tcW w:w="1439" w:type="dxa"/>
            <w:tcBorders>
              <w:top w:val="nil"/>
              <w:left w:val="nil"/>
              <w:bottom w:val="single" w:color="000000" w:sz="4" w:space="0"/>
              <w:right w:val="single" w:color="000000" w:sz="4" w:space="0"/>
            </w:tcBorders>
            <w:vAlign w:val="top"/>
          </w:tcPr>
          <w:p w14:paraId="35A61D5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桂林酱</w:t>
            </w:r>
          </w:p>
        </w:tc>
        <w:tc>
          <w:tcPr>
            <w:tcW w:w="915" w:type="dxa"/>
            <w:tcBorders>
              <w:top w:val="nil"/>
              <w:left w:val="nil"/>
              <w:bottom w:val="single" w:color="000000" w:sz="4" w:space="0"/>
              <w:right w:val="single" w:color="000000" w:sz="4" w:space="0"/>
            </w:tcBorders>
            <w:vAlign w:val="top"/>
          </w:tcPr>
          <w:p w14:paraId="6FFA15E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47.</w:t>
            </w:r>
          </w:p>
        </w:tc>
        <w:tc>
          <w:tcPr>
            <w:tcW w:w="1964" w:type="dxa"/>
            <w:tcBorders>
              <w:top w:val="nil"/>
              <w:left w:val="nil"/>
              <w:bottom w:val="single" w:color="000000" w:sz="4" w:space="0"/>
              <w:right w:val="single" w:color="000000" w:sz="4" w:space="0"/>
            </w:tcBorders>
            <w:vAlign w:val="top"/>
          </w:tcPr>
          <w:p w14:paraId="3F179C7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散酒</w:t>
            </w:r>
          </w:p>
        </w:tc>
        <w:tc>
          <w:tcPr>
            <w:tcW w:w="1169" w:type="dxa"/>
            <w:tcBorders>
              <w:top w:val="nil"/>
              <w:left w:val="nil"/>
              <w:bottom w:val="single" w:color="000000" w:sz="4" w:space="0"/>
              <w:right w:val="single" w:color="000000" w:sz="4" w:space="0"/>
            </w:tcBorders>
            <w:vAlign w:val="top"/>
          </w:tcPr>
          <w:p w14:paraId="25529F55">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48.</w:t>
            </w:r>
          </w:p>
        </w:tc>
        <w:tc>
          <w:tcPr>
            <w:tcW w:w="1979" w:type="dxa"/>
            <w:tcBorders>
              <w:top w:val="nil"/>
              <w:left w:val="nil"/>
              <w:bottom w:val="single" w:color="000000" w:sz="4" w:space="0"/>
              <w:right w:val="single" w:color="000000" w:sz="4" w:space="0"/>
            </w:tcBorders>
            <w:vAlign w:val="top"/>
          </w:tcPr>
          <w:p w14:paraId="4447A4D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料酒</w:t>
            </w:r>
          </w:p>
        </w:tc>
      </w:tr>
      <w:tr w14:paraId="399C764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3FCDA98A">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49.</w:t>
            </w:r>
          </w:p>
        </w:tc>
        <w:tc>
          <w:tcPr>
            <w:tcW w:w="1439" w:type="dxa"/>
            <w:tcBorders>
              <w:top w:val="nil"/>
              <w:left w:val="nil"/>
              <w:bottom w:val="single" w:color="000000" w:sz="4" w:space="0"/>
              <w:right w:val="single" w:color="000000" w:sz="4" w:space="0"/>
            </w:tcBorders>
            <w:vAlign w:val="top"/>
          </w:tcPr>
          <w:p w14:paraId="452894E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辣椒粉</w:t>
            </w:r>
          </w:p>
        </w:tc>
        <w:tc>
          <w:tcPr>
            <w:tcW w:w="915" w:type="dxa"/>
            <w:tcBorders>
              <w:top w:val="nil"/>
              <w:left w:val="nil"/>
              <w:bottom w:val="single" w:color="000000" w:sz="4" w:space="0"/>
              <w:right w:val="single" w:color="000000" w:sz="4" w:space="0"/>
            </w:tcBorders>
            <w:vAlign w:val="top"/>
          </w:tcPr>
          <w:p w14:paraId="519B9769">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50.</w:t>
            </w:r>
          </w:p>
        </w:tc>
        <w:tc>
          <w:tcPr>
            <w:tcW w:w="1964" w:type="dxa"/>
            <w:tcBorders>
              <w:top w:val="nil"/>
              <w:left w:val="nil"/>
              <w:bottom w:val="single" w:color="000000" w:sz="4" w:space="0"/>
              <w:right w:val="single" w:color="000000" w:sz="4" w:space="0"/>
            </w:tcBorders>
            <w:vAlign w:val="top"/>
          </w:tcPr>
          <w:p w14:paraId="44CBA70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胡椒粉</w:t>
            </w:r>
          </w:p>
        </w:tc>
        <w:tc>
          <w:tcPr>
            <w:tcW w:w="1169" w:type="dxa"/>
            <w:tcBorders>
              <w:top w:val="nil"/>
              <w:left w:val="nil"/>
              <w:bottom w:val="single" w:color="000000" w:sz="4" w:space="0"/>
              <w:right w:val="single" w:color="000000" w:sz="4" w:space="0"/>
            </w:tcBorders>
            <w:vAlign w:val="top"/>
          </w:tcPr>
          <w:p w14:paraId="1980D192">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51.</w:t>
            </w:r>
          </w:p>
        </w:tc>
        <w:tc>
          <w:tcPr>
            <w:tcW w:w="1979" w:type="dxa"/>
            <w:tcBorders>
              <w:top w:val="nil"/>
              <w:left w:val="nil"/>
              <w:bottom w:val="single" w:color="000000" w:sz="4" w:space="0"/>
              <w:right w:val="single" w:color="000000" w:sz="4" w:space="0"/>
            </w:tcBorders>
            <w:vAlign w:val="top"/>
          </w:tcPr>
          <w:p w14:paraId="16B1D7E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五香炸粉</w:t>
            </w:r>
          </w:p>
        </w:tc>
      </w:tr>
      <w:tr w14:paraId="32F0338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3957EEF8">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52.</w:t>
            </w:r>
          </w:p>
        </w:tc>
        <w:tc>
          <w:tcPr>
            <w:tcW w:w="1439" w:type="dxa"/>
            <w:tcBorders>
              <w:top w:val="nil"/>
              <w:left w:val="nil"/>
              <w:bottom w:val="single" w:color="000000" w:sz="4" w:space="0"/>
              <w:right w:val="single" w:color="000000" w:sz="4" w:space="0"/>
            </w:tcBorders>
            <w:vAlign w:val="top"/>
          </w:tcPr>
          <w:p w14:paraId="5B8F84E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面包糠</w:t>
            </w:r>
          </w:p>
        </w:tc>
        <w:tc>
          <w:tcPr>
            <w:tcW w:w="915" w:type="dxa"/>
            <w:tcBorders>
              <w:top w:val="nil"/>
              <w:left w:val="nil"/>
              <w:bottom w:val="single" w:color="000000" w:sz="4" w:space="0"/>
              <w:right w:val="single" w:color="000000" w:sz="4" w:space="0"/>
            </w:tcBorders>
            <w:vAlign w:val="top"/>
          </w:tcPr>
          <w:p w14:paraId="034F59C0">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53.</w:t>
            </w:r>
          </w:p>
        </w:tc>
        <w:tc>
          <w:tcPr>
            <w:tcW w:w="1964" w:type="dxa"/>
            <w:tcBorders>
              <w:top w:val="nil"/>
              <w:left w:val="nil"/>
              <w:bottom w:val="single" w:color="000000" w:sz="4" w:space="0"/>
              <w:right w:val="single" w:color="000000" w:sz="4" w:space="0"/>
            </w:tcBorders>
            <w:vAlign w:val="top"/>
          </w:tcPr>
          <w:p w14:paraId="2B63C11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花生粉</w:t>
            </w:r>
          </w:p>
        </w:tc>
        <w:tc>
          <w:tcPr>
            <w:tcW w:w="1169" w:type="dxa"/>
            <w:tcBorders>
              <w:top w:val="nil"/>
              <w:left w:val="nil"/>
              <w:bottom w:val="single" w:color="000000" w:sz="4" w:space="0"/>
              <w:right w:val="single" w:color="000000" w:sz="4" w:space="0"/>
            </w:tcBorders>
            <w:vAlign w:val="top"/>
          </w:tcPr>
          <w:p w14:paraId="0D64A6D6">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54.</w:t>
            </w:r>
          </w:p>
        </w:tc>
        <w:tc>
          <w:tcPr>
            <w:tcW w:w="1979" w:type="dxa"/>
            <w:tcBorders>
              <w:top w:val="nil"/>
              <w:left w:val="nil"/>
              <w:bottom w:val="single" w:color="000000" w:sz="4" w:space="0"/>
              <w:right w:val="single" w:color="000000" w:sz="4" w:space="0"/>
            </w:tcBorders>
            <w:vAlign w:val="top"/>
          </w:tcPr>
          <w:p w14:paraId="723F51E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烧烤汁</w:t>
            </w:r>
          </w:p>
        </w:tc>
      </w:tr>
      <w:tr w14:paraId="1E0AD01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2B4C67F8">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55.</w:t>
            </w:r>
          </w:p>
        </w:tc>
        <w:tc>
          <w:tcPr>
            <w:tcW w:w="1439" w:type="dxa"/>
            <w:tcBorders>
              <w:top w:val="nil"/>
              <w:left w:val="nil"/>
              <w:bottom w:val="single" w:color="000000" w:sz="4" w:space="0"/>
              <w:right w:val="single" w:color="000000" w:sz="4" w:space="0"/>
            </w:tcBorders>
            <w:vAlign w:val="top"/>
          </w:tcPr>
          <w:p w14:paraId="10BC54F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柠汁</w:t>
            </w:r>
          </w:p>
        </w:tc>
        <w:tc>
          <w:tcPr>
            <w:tcW w:w="915" w:type="dxa"/>
            <w:tcBorders>
              <w:top w:val="nil"/>
              <w:left w:val="nil"/>
              <w:bottom w:val="single" w:color="000000" w:sz="4" w:space="0"/>
              <w:right w:val="single" w:color="000000" w:sz="4" w:space="0"/>
            </w:tcBorders>
            <w:vAlign w:val="top"/>
          </w:tcPr>
          <w:p w14:paraId="2B71CE61">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56.</w:t>
            </w:r>
          </w:p>
        </w:tc>
        <w:tc>
          <w:tcPr>
            <w:tcW w:w="1964" w:type="dxa"/>
            <w:tcBorders>
              <w:top w:val="nil"/>
              <w:left w:val="nil"/>
              <w:bottom w:val="single" w:color="000000" w:sz="4" w:space="0"/>
              <w:right w:val="single" w:color="000000" w:sz="4" w:space="0"/>
            </w:tcBorders>
            <w:vAlign w:val="top"/>
          </w:tcPr>
          <w:p w14:paraId="18A7423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豆鼓鲮鱼</w:t>
            </w:r>
          </w:p>
        </w:tc>
        <w:tc>
          <w:tcPr>
            <w:tcW w:w="1169" w:type="dxa"/>
            <w:tcBorders>
              <w:top w:val="nil"/>
              <w:left w:val="nil"/>
              <w:bottom w:val="single" w:color="000000" w:sz="4" w:space="0"/>
              <w:right w:val="single" w:color="000000" w:sz="4" w:space="0"/>
            </w:tcBorders>
            <w:vAlign w:val="top"/>
          </w:tcPr>
          <w:p w14:paraId="1EA51823">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57.</w:t>
            </w:r>
          </w:p>
        </w:tc>
        <w:tc>
          <w:tcPr>
            <w:tcW w:w="1979" w:type="dxa"/>
            <w:tcBorders>
              <w:top w:val="nil"/>
              <w:left w:val="nil"/>
              <w:bottom w:val="single" w:color="000000" w:sz="4" w:space="0"/>
              <w:right w:val="single" w:color="000000" w:sz="4" w:space="0"/>
            </w:tcBorders>
            <w:vAlign w:val="top"/>
          </w:tcPr>
          <w:p w14:paraId="4D1ADC9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鲜炸鱼</w:t>
            </w:r>
          </w:p>
        </w:tc>
      </w:tr>
      <w:tr w14:paraId="74D9EA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6907B5B8">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58.</w:t>
            </w:r>
          </w:p>
        </w:tc>
        <w:tc>
          <w:tcPr>
            <w:tcW w:w="1439" w:type="dxa"/>
            <w:tcBorders>
              <w:top w:val="nil"/>
              <w:left w:val="nil"/>
              <w:bottom w:val="single" w:color="000000" w:sz="4" w:space="0"/>
              <w:right w:val="single" w:color="000000" w:sz="4" w:space="0"/>
            </w:tcBorders>
            <w:vAlign w:val="top"/>
          </w:tcPr>
          <w:p w14:paraId="3ADE9D0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炼奶</w:t>
            </w:r>
          </w:p>
        </w:tc>
        <w:tc>
          <w:tcPr>
            <w:tcW w:w="915" w:type="dxa"/>
            <w:tcBorders>
              <w:top w:val="nil"/>
              <w:left w:val="nil"/>
              <w:bottom w:val="single" w:color="000000" w:sz="4" w:space="0"/>
              <w:right w:val="single" w:color="000000" w:sz="4" w:space="0"/>
            </w:tcBorders>
            <w:vAlign w:val="top"/>
          </w:tcPr>
          <w:p w14:paraId="7CE7F311">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59.</w:t>
            </w:r>
          </w:p>
        </w:tc>
        <w:tc>
          <w:tcPr>
            <w:tcW w:w="1964" w:type="dxa"/>
            <w:tcBorders>
              <w:top w:val="nil"/>
              <w:left w:val="nil"/>
              <w:bottom w:val="single" w:color="000000" w:sz="4" w:space="0"/>
              <w:right w:val="single" w:color="000000" w:sz="4" w:space="0"/>
            </w:tcBorders>
            <w:vAlign w:val="top"/>
          </w:tcPr>
          <w:p w14:paraId="6AD03A97">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保鲜膜</w:t>
            </w:r>
          </w:p>
        </w:tc>
        <w:tc>
          <w:tcPr>
            <w:tcW w:w="1169" w:type="dxa"/>
            <w:tcBorders>
              <w:top w:val="nil"/>
              <w:left w:val="nil"/>
              <w:bottom w:val="single" w:color="000000" w:sz="4" w:space="0"/>
              <w:right w:val="single" w:color="000000" w:sz="4" w:space="0"/>
            </w:tcBorders>
            <w:vAlign w:val="top"/>
          </w:tcPr>
          <w:p w14:paraId="3D1C94F3">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60.</w:t>
            </w:r>
          </w:p>
        </w:tc>
        <w:tc>
          <w:tcPr>
            <w:tcW w:w="1979" w:type="dxa"/>
            <w:tcBorders>
              <w:top w:val="nil"/>
              <w:left w:val="nil"/>
              <w:bottom w:val="single" w:color="000000" w:sz="4" w:space="0"/>
              <w:right w:val="single" w:color="000000" w:sz="4" w:space="0"/>
            </w:tcBorders>
            <w:vAlign w:val="top"/>
          </w:tcPr>
          <w:p w14:paraId="12DA43B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蒜蓉</w:t>
            </w:r>
          </w:p>
        </w:tc>
      </w:tr>
      <w:tr w14:paraId="2C4254E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5E447D84">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61.</w:t>
            </w:r>
          </w:p>
        </w:tc>
        <w:tc>
          <w:tcPr>
            <w:tcW w:w="1439" w:type="dxa"/>
            <w:tcBorders>
              <w:top w:val="nil"/>
              <w:left w:val="nil"/>
              <w:bottom w:val="single" w:color="000000" w:sz="4" w:space="0"/>
              <w:right w:val="single" w:color="000000" w:sz="4" w:space="0"/>
            </w:tcBorders>
            <w:vAlign w:val="top"/>
          </w:tcPr>
          <w:p w14:paraId="6C8C425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姜鼓</w:t>
            </w:r>
          </w:p>
        </w:tc>
        <w:tc>
          <w:tcPr>
            <w:tcW w:w="915" w:type="dxa"/>
            <w:tcBorders>
              <w:top w:val="nil"/>
              <w:left w:val="nil"/>
              <w:bottom w:val="single" w:color="000000" w:sz="4" w:space="0"/>
              <w:right w:val="single" w:color="000000" w:sz="4" w:space="0"/>
            </w:tcBorders>
            <w:vAlign w:val="top"/>
          </w:tcPr>
          <w:p w14:paraId="18B2BD32">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62.</w:t>
            </w:r>
          </w:p>
        </w:tc>
        <w:tc>
          <w:tcPr>
            <w:tcW w:w="1964" w:type="dxa"/>
            <w:tcBorders>
              <w:top w:val="nil"/>
              <w:left w:val="nil"/>
              <w:bottom w:val="single" w:color="000000" w:sz="4" w:space="0"/>
              <w:right w:val="single" w:color="000000" w:sz="4" w:space="0"/>
            </w:tcBorders>
            <w:vAlign w:val="top"/>
          </w:tcPr>
          <w:p w14:paraId="36582A9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豆鼓</w:t>
            </w:r>
          </w:p>
        </w:tc>
        <w:tc>
          <w:tcPr>
            <w:tcW w:w="1169" w:type="dxa"/>
            <w:tcBorders>
              <w:top w:val="nil"/>
              <w:left w:val="nil"/>
              <w:bottom w:val="single" w:color="000000" w:sz="4" w:space="0"/>
              <w:right w:val="single" w:color="000000" w:sz="4" w:space="0"/>
            </w:tcBorders>
            <w:vAlign w:val="top"/>
          </w:tcPr>
          <w:p w14:paraId="2BA70FA3">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63.</w:t>
            </w:r>
          </w:p>
        </w:tc>
        <w:tc>
          <w:tcPr>
            <w:tcW w:w="1979" w:type="dxa"/>
            <w:tcBorders>
              <w:top w:val="nil"/>
              <w:left w:val="nil"/>
              <w:bottom w:val="single" w:color="000000" w:sz="4" w:space="0"/>
              <w:right w:val="single" w:color="000000" w:sz="4" w:space="0"/>
            </w:tcBorders>
            <w:vAlign w:val="top"/>
          </w:tcPr>
          <w:p w14:paraId="01B49CF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伊面</w:t>
            </w:r>
          </w:p>
        </w:tc>
      </w:tr>
      <w:tr w14:paraId="091CDFD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46DEB001">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64.</w:t>
            </w:r>
          </w:p>
        </w:tc>
        <w:tc>
          <w:tcPr>
            <w:tcW w:w="1439" w:type="dxa"/>
            <w:tcBorders>
              <w:top w:val="nil"/>
              <w:left w:val="nil"/>
              <w:bottom w:val="single" w:color="000000" w:sz="4" w:space="0"/>
              <w:right w:val="single" w:color="000000" w:sz="4" w:space="0"/>
            </w:tcBorders>
            <w:vAlign w:val="top"/>
          </w:tcPr>
          <w:p w14:paraId="5DCA18C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米粉</w:t>
            </w:r>
          </w:p>
        </w:tc>
        <w:tc>
          <w:tcPr>
            <w:tcW w:w="915" w:type="dxa"/>
            <w:tcBorders>
              <w:top w:val="nil"/>
              <w:left w:val="nil"/>
              <w:bottom w:val="single" w:color="000000" w:sz="4" w:space="0"/>
              <w:right w:val="single" w:color="000000" w:sz="4" w:space="0"/>
            </w:tcBorders>
            <w:vAlign w:val="top"/>
          </w:tcPr>
          <w:p w14:paraId="26B2B86E">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65.</w:t>
            </w:r>
          </w:p>
        </w:tc>
        <w:tc>
          <w:tcPr>
            <w:tcW w:w="1964" w:type="dxa"/>
            <w:tcBorders>
              <w:top w:val="nil"/>
              <w:left w:val="nil"/>
              <w:bottom w:val="single" w:color="000000" w:sz="4" w:space="0"/>
              <w:right w:val="single" w:color="000000" w:sz="4" w:space="0"/>
            </w:tcBorders>
            <w:vAlign w:val="top"/>
          </w:tcPr>
          <w:p w14:paraId="0553592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赤小豆</w:t>
            </w:r>
          </w:p>
        </w:tc>
        <w:tc>
          <w:tcPr>
            <w:tcW w:w="1169" w:type="dxa"/>
            <w:tcBorders>
              <w:top w:val="nil"/>
              <w:left w:val="nil"/>
              <w:bottom w:val="single" w:color="000000" w:sz="4" w:space="0"/>
              <w:right w:val="single" w:color="000000" w:sz="4" w:space="0"/>
            </w:tcBorders>
            <w:vAlign w:val="top"/>
          </w:tcPr>
          <w:p w14:paraId="61B42E1A">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66.</w:t>
            </w:r>
          </w:p>
        </w:tc>
        <w:tc>
          <w:tcPr>
            <w:tcW w:w="1979" w:type="dxa"/>
            <w:tcBorders>
              <w:top w:val="nil"/>
              <w:left w:val="nil"/>
              <w:bottom w:val="single" w:color="000000" w:sz="4" w:space="0"/>
              <w:right w:val="single" w:color="000000" w:sz="4" w:space="0"/>
            </w:tcBorders>
            <w:vAlign w:val="top"/>
          </w:tcPr>
          <w:p w14:paraId="59B6D3D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咖喱粉</w:t>
            </w:r>
          </w:p>
        </w:tc>
      </w:tr>
      <w:tr w14:paraId="2EC5C31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232E3BAE">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67.</w:t>
            </w:r>
          </w:p>
        </w:tc>
        <w:tc>
          <w:tcPr>
            <w:tcW w:w="1439" w:type="dxa"/>
            <w:tcBorders>
              <w:top w:val="nil"/>
              <w:left w:val="nil"/>
              <w:bottom w:val="single" w:color="000000" w:sz="4" w:space="0"/>
              <w:right w:val="single" w:color="000000" w:sz="4" w:space="0"/>
            </w:tcBorders>
            <w:vAlign w:val="top"/>
          </w:tcPr>
          <w:p w14:paraId="4E3EBAB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酸甜五柳菜</w:t>
            </w:r>
          </w:p>
        </w:tc>
        <w:tc>
          <w:tcPr>
            <w:tcW w:w="915" w:type="dxa"/>
            <w:tcBorders>
              <w:top w:val="nil"/>
              <w:left w:val="nil"/>
              <w:bottom w:val="single" w:color="000000" w:sz="4" w:space="0"/>
              <w:right w:val="single" w:color="000000" w:sz="4" w:space="0"/>
            </w:tcBorders>
            <w:vAlign w:val="top"/>
          </w:tcPr>
          <w:p w14:paraId="3B488F7F">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68.</w:t>
            </w:r>
          </w:p>
        </w:tc>
        <w:tc>
          <w:tcPr>
            <w:tcW w:w="1964" w:type="dxa"/>
            <w:tcBorders>
              <w:top w:val="nil"/>
              <w:left w:val="nil"/>
              <w:bottom w:val="single" w:color="000000" w:sz="4" w:space="0"/>
              <w:right w:val="single" w:color="000000" w:sz="4" w:space="0"/>
            </w:tcBorders>
            <w:vAlign w:val="top"/>
          </w:tcPr>
          <w:p w14:paraId="7969629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橄榄菜</w:t>
            </w:r>
          </w:p>
        </w:tc>
        <w:tc>
          <w:tcPr>
            <w:tcW w:w="1169" w:type="dxa"/>
            <w:tcBorders>
              <w:top w:val="nil"/>
              <w:left w:val="nil"/>
              <w:bottom w:val="single" w:color="000000" w:sz="4" w:space="0"/>
              <w:right w:val="single" w:color="000000" w:sz="4" w:space="0"/>
            </w:tcBorders>
            <w:vAlign w:val="top"/>
          </w:tcPr>
          <w:p w14:paraId="4BAF17AE">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69.</w:t>
            </w:r>
          </w:p>
        </w:tc>
        <w:tc>
          <w:tcPr>
            <w:tcW w:w="1979" w:type="dxa"/>
            <w:tcBorders>
              <w:top w:val="nil"/>
              <w:left w:val="nil"/>
              <w:bottom w:val="single" w:color="000000" w:sz="4" w:space="0"/>
              <w:right w:val="single" w:color="000000" w:sz="4" w:space="0"/>
            </w:tcBorders>
            <w:vAlign w:val="top"/>
          </w:tcPr>
          <w:p w14:paraId="7E14313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椰浆</w:t>
            </w:r>
          </w:p>
        </w:tc>
      </w:tr>
      <w:tr w14:paraId="6EF2249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32ED450E">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70.</w:t>
            </w:r>
          </w:p>
        </w:tc>
        <w:tc>
          <w:tcPr>
            <w:tcW w:w="1439" w:type="dxa"/>
            <w:tcBorders>
              <w:top w:val="nil"/>
              <w:left w:val="nil"/>
              <w:bottom w:val="single" w:color="000000" w:sz="4" w:space="0"/>
              <w:right w:val="single" w:color="000000" w:sz="4" w:space="0"/>
            </w:tcBorders>
            <w:vAlign w:val="top"/>
          </w:tcPr>
          <w:p w14:paraId="412F192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笋干</w:t>
            </w:r>
          </w:p>
        </w:tc>
        <w:tc>
          <w:tcPr>
            <w:tcW w:w="915" w:type="dxa"/>
            <w:tcBorders>
              <w:top w:val="nil"/>
              <w:left w:val="nil"/>
              <w:bottom w:val="single" w:color="000000" w:sz="4" w:space="0"/>
              <w:right w:val="single" w:color="000000" w:sz="4" w:space="0"/>
            </w:tcBorders>
            <w:vAlign w:val="top"/>
          </w:tcPr>
          <w:p w14:paraId="3BC2CF23">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71.</w:t>
            </w:r>
          </w:p>
        </w:tc>
        <w:tc>
          <w:tcPr>
            <w:tcW w:w="1964" w:type="dxa"/>
            <w:tcBorders>
              <w:top w:val="nil"/>
              <w:left w:val="nil"/>
              <w:bottom w:val="single" w:color="000000" w:sz="4" w:space="0"/>
              <w:right w:val="single" w:color="000000" w:sz="4" w:space="0"/>
            </w:tcBorders>
            <w:vAlign w:val="top"/>
          </w:tcPr>
          <w:p w14:paraId="778EFAB8">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花球面</w:t>
            </w:r>
          </w:p>
        </w:tc>
        <w:tc>
          <w:tcPr>
            <w:tcW w:w="1169" w:type="dxa"/>
            <w:tcBorders>
              <w:top w:val="nil"/>
              <w:left w:val="nil"/>
              <w:bottom w:val="single" w:color="000000" w:sz="4" w:space="0"/>
              <w:right w:val="single" w:color="000000" w:sz="4" w:space="0"/>
            </w:tcBorders>
            <w:vAlign w:val="top"/>
          </w:tcPr>
          <w:p w14:paraId="1EDB322B">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72.</w:t>
            </w:r>
          </w:p>
        </w:tc>
        <w:tc>
          <w:tcPr>
            <w:tcW w:w="1979" w:type="dxa"/>
            <w:tcBorders>
              <w:top w:val="nil"/>
              <w:left w:val="nil"/>
              <w:bottom w:val="single" w:color="000000" w:sz="4" w:space="0"/>
              <w:right w:val="single" w:color="000000" w:sz="4" w:space="0"/>
            </w:tcBorders>
            <w:vAlign w:val="top"/>
          </w:tcPr>
          <w:p w14:paraId="0C48F4D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榨菜头</w:t>
            </w:r>
          </w:p>
        </w:tc>
      </w:tr>
      <w:tr w14:paraId="4CA2DA5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5EE5F974">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73.</w:t>
            </w:r>
          </w:p>
        </w:tc>
        <w:tc>
          <w:tcPr>
            <w:tcW w:w="1439" w:type="dxa"/>
            <w:tcBorders>
              <w:top w:val="nil"/>
              <w:left w:val="nil"/>
              <w:bottom w:val="single" w:color="000000" w:sz="4" w:space="0"/>
              <w:right w:val="single" w:color="000000" w:sz="4" w:space="0"/>
            </w:tcBorders>
            <w:vAlign w:val="top"/>
          </w:tcPr>
          <w:p w14:paraId="57423EA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花椒</w:t>
            </w:r>
          </w:p>
        </w:tc>
        <w:tc>
          <w:tcPr>
            <w:tcW w:w="915" w:type="dxa"/>
            <w:tcBorders>
              <w:top w:val="nil"/>
              <w:left w:val="nil"/>
              <w:bottom w:val="single" w:color="000000" w:sz="4" w:space="0"/>
              <w:right w:val="single" w:color="000000" w:sz="4" w:space="0"/>
            </w:tcBorders>
            <w:vAlign w:val="top"/>
          </w:tcPr>
          <w:p w14:paraId="77AA8828">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74.</w:t>
            </w:r>
          </w:p>
        </w:tc>
        <w:tc>
          <w:tcPr>
            <w:tcW w:w="1964" w:type="dxa"/>
            <w:tcBorders>
              <w:top w:val="nil"/>
              <w:left w:val="nil"/>
              <w:bottom w:val="single" w:color="000000" w:sz="4" w:space="0"/>
              <w:right w:val="single" w:color="000000" w:sz="4" w:space="0"/>
            </w:tcBorders>
            <w:vAlign w:val="top"/>
          </w:tcPr>
          <w:p w14:paraId="5ACCBA59">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榄角</w:t>
            </w:r>
          </w:p>
        </w:tc>
        <w:tc>
          <w:tcPr>
            <w:tcW w:w="1169" w:type="dxa"/>
            <w:tcBorders>
              <w:top w:val="nil"/>
              <w:left w:val="nil"/>
              <w:bottom w:val="single" w:color="000000" w:sz="4" w:space="0"/>
              <w:right w:val="single" w:color="000000" w:sz="4" w:space="0"/>
            </w:tcBorders>
            <w:vAlign w:val="top"/>
          </w:tcPr>
          <w:p w14:paraId="3652BC12">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75.</w:t>
            </w:r>
          </w:p>
        </w:tc>
        <w:tc>
          <w:tcPr>
            <w:tcW w:w="1979" w:type="dxa"/>
            <w:tcBorders>
              <w:top w:val="nil"/>
              <w:left w:val="nil"/>
              <w:bottom w:val="single" w:color="000000" w:sz="4" w:space="0"/>
              <w:right w:val="single" w:color="000000" w:sz="4" w:space="0"/>
            </w:tcBorders>
            <w:vAlign w:val="top"/>
          </w:tcPr>
          <w:p w14:paraId="4DC2D38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生粉</w:t>
            </w:r>
          </w:p>
        </w:tc>
      </w:tr>
      <w:tr w14:paraId="7C8A6D8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44DB8A54">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76.</w:t>
            </w:r>
          </w:p>
        </w:tc>
        <w:tc>
          <w:tcPr>
            <w:tcW w:w="1439" w:type="dxa"/>
            <w:tcBorders>
              <w:top w:val="nil"/>
              <w:left w:val="nil"/>
              <w:bottom w:val="single" w:color="000000" w:sz="4" w:space="0"/>
              <w:right w:val="single" w:color="000000" w:sz="4" w:space="0"/>
            </w:tcBorders>
            <w:vAlign w:val="top"/>
          </w:tcPr>
          <w:p w14:paraId="7BE8FE2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萝卜脯</w:t>
            </w:r>
          </w:p>
        </w:tc>
        <w:tc>
          <w:tcPr>
            <w:tcW w:w="915" w:type="dxa"/>
            <w:tcBorders>
              <w:top w:val="nil"/>
              <w:left w:val="nil"/>
              <w:bottom w:val="single" w:color="000000" w:sz="4" w:space="0"/>
              <w:right w:val="single" w:color="000000" w:sz="4" w:space="0"/>
            </w:tcBorders>
            <w:vAlign w:val="top"/>
          </w:tcPr>
          <w:p w14:paraId="24B729D7">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77.</w:t>
            </w:r>
          </w:p>
        </w:tc>
        <w:tc>
          <w:tcPr>
            <w:tcW w:w="1964" w:type="dxa"/>
            <w:tcBorders>
              <w:top w:val="nil"/>
              <w:left w:val="nil"/>
              <w:bottom w:val="single" w:color="000000" w:sz="4" w:space="0"/>
              <w:right w:val="single" w:color="000000" w:sz="4" w:space="0"/>
            </w:tcBorders>
            <w:vAlign w:val="top"/>
          </w:tcPr>
          <w:p w14:paraId="37F91D8C">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八角</w:t>
            </w:r>
          </w:p>
        </w:tc>
        <w:tc>
          <w:tcPr>
            <w:tcW w:w="1169" w:type="dxa"/>
            <w:tcBorders>
              <w:top w:val="nil"/>
              <w:left w:val="nil"/>
              <w:bottom w:val="single" w:color="000000" w:sz="4" w:space="0"/>
              <w:right w:val="single" w:color="000000" w:sz="4" w:space="0"/>
            </w:tcBorders>
            <w:vAlign w:val="top"/>
          </w:tcPr>
          <w:p w14:paraId="3A7FEB2E">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78.</w:t>
            </w:r>
          </w:p>
        </w:tc>
        <w:tc>
          <w:tcPr>
            <w:tcW w:w="1979" w:type="dxa"/>
            <w:tcBorders>
              <w:top w:val="nil"/>
              <w:left w:val="nil"/>
              <w:bottom w:val="single" w:color="000000" w:sz="4" w:space="0"/>
              <w:right w:val="single" w:color="000000" w:sz="4" w:space="0"/>
            </w:tcBorders>
            <w:vAlign w:val="top"/>
          </w:tcPr>
          <w:p w14:paraId="5FC8162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头菜丝</w:t>
            </w:r>
          </w:p>
        </w:tc>
      </w:tr>
      <w:tr w14:paraId="591942F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16A9C720">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79.</w:t>
            </w:r>
          </w:p>
        </w:tc>
        <w:tc>
          <w:tcPr>
            <w:tcW w:w="1439" w:type="dxa"/>
            <w:tcBorders>
              <w:top w:val="nil"/>
              <w:left w:val="nil"/>
              <w:bottom w:val="single" w:color="000000" w:sz="4" w:space="0"/>
              <w:right w:val="single" w:color="000000" w:sz="4" w:space="0"/>
            </w:tcBorders>
            <w:vAlign w:val="top"/>
          </w:tcPr>
          <w:p w14:paraId="0EE9FA04">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蛋糕纸</w:t>
            </w:r>
          </w:p>
        </w:tc>
        <w:tc>
          <w:tcPr>
            <w:tcW w:w="915" w:type="dxa"/>
            <w:tcBorders>
              <w:top w:val="nil"/>
              <w:left w:val="nil"/>
              <w:bottom w:val="single" w:color="000000" w:sz="4" w:space="0"/>
              <w:right w:val="single" w:color="000000" w:sz="4" w:space="0"/>
            </w:tcBorders>
            <w:vAlign w:val="top"/>
          </w:tcPr>
          <w:p w14:paraId="1122AC93">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80.</w:t>
            </w:r>
          </w:p>
        </w:tc>
        <w:tc>
          <w:tcPr>
            <w:tcW w:w="1964" w:type="dxa"/>
            <w:tcBorders>
              <w:top w:val="nil"/>
              <w:left w:val="nil"/>
              <w:bottom w:val="single" w:color="000000" w:sz="4" w:space="0"/>
              <w:right w:val="single" w:color="000000" w:sz="4" w:space="0"/>
            </w:tcBorders>
            <w:vAlign w:val="top"/>
          </w:tcPr>
          <w:p w14:paraId="378C707B">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一滴香</w:t>
            </w:r>
          </w:p>
        </w:tc>
        <w:tc>
          <w:tcPr>
            <w:tcW w:w="1169" w:type="dxa"/>
            <w:tcBorders>
              <w:top w:val="nil"/>
              <w:left w:val="nil"/>
              <w:bottom w:val="single" w:color="000000" w:sz="4" w:space="0"/>
              <w:right w:val="single" w:color="000000" w:sz="4" w:space="0"/>
            </w:tcBorders>
            <w:vAlign w:val="top"/>
          </w:tcPr>
          <w:p w14:paraId="43476952">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81.</w:t>
            </w:r>
          </w:p>
        </w:tc>
        <w:tc>
          <w:tcPr>
            <w:tcW w:w="1979" w:type="dxa"/>
            <w:tcBorders>
              <w:top w:val="nil"/>
              <w:left w:val="nil"/>
              <w:bottom w:val="single" w:color="000000" w:sz="4" w:space="0"/>
              <w:right w:val="single" w:color="000000" w:sz="4" w:space="0"/>
            </w:tcBorders>
            <w:vAlign w:val="top"/>
          </w:tcPr>
          <w:p w14:paraId="00BF5AE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洗洁精</w:t>
            </w:r>
          </w:p>
        </w:tc>
      </w:tr>
      <w:tr w14:paraId="3E6C6D1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79979BB9">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82.</w:t>
            </w:r>
          </w:p>
        </w:tc>
        <w:tc>
          <w:tcPr>
            <w:tcW w:w="1439" w:type="dxa"/>
            <w:tcBorders>
              <w:top w:val="nil"/>
              <w:left w:val="nil"/>
              <w:bottom w:val="single" w:color="000000" w:sz="4" w:space="0"/>
              <w:right w:val="single" w:color="000000" w:sz="4" w:space="0"/>
            </w:tcBorders>
            <w:vAlign w:val="top"/>
          </w:tcPr>
          <w:p w14:paraId="01EB011A">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肠粉</w:t>
            </w:r>
          </w:p>
        </w:tc>
        <w:tc>
          <w:tcPr>
            <w:tcW w:w="915" w:type="dxa"/>
            <w:tcBorders>
              <w:top w:val="nil"/>
              <w:left w:val="nil"/>
              <w:bottom w:val="single" w:color="000000" w:sz="4" w:space="0"/>
              <w:right w:val="single" w:color="000000" w:sz="4" w:space="0"/>
            </w:tcBorders>
            <w:vAlign w:val="top"/>
          </w:tcPr>
          <w:p w14:paraId="6D88E402">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83.</w:t>
            </w:r>
          </w:p>
        </w:tc>
        <w:tc>
          <w:tcPr>
            <w:tcW w:w="1964" w:type="dxa"/>
            <w:tcBorders>
              <w:top w:val="nil"/>
              <w:left w:val="nil"/>
              <w:bottom w:val="single" w:color="000000" w:sz="4" w:space="0"/>
              <w:right w:val="single" w:color="000000" w:sz="4" w:space="0"/>
            </w:tcBorders>
            <w:vAlign w:val="top"/>
          </w:tcPr>
          <w:p w14:paraId="529DF07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排粉</w:t>
            </w:r>
          </w:p>
        </w:tc>
        <w:tc>
          <w:tcPr>
            <w:tcW w:w="1169" w:type="dxa"/>
            <w:tcBorders>
              <w:top w:val="nil"/>
              <w:left w:val="nil"/>
              <w:bottom w:val="single" w:color="000000" w:sz="4" w:space="0"/>
              <w:right w:val="single" w:color="000000" w:sz="4" w:space="0"/>
            </w:tcBorders>
            <w:vAlign w:val="top"/>
          </w:tcPr>
          <w:p w14:paraId="0CC1FBE2">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84.</w:t>
            </w:r>
          </w:p>
        </w:tc>
        <w:tc>
          <w:tcPr>
            <w:tcW w:w="1979" w:type="dxa"/>
            <w:tcBorders>
              <w:top w:val="nil"/>
              <w:left w:val="nil"/>
              <w:bottom w:val="single" w:color="000000" w:sz="4" w:space="0"/>
              <w:right w:val="single" w:color="000000" w:sz="4" w:space="0"/>
            </w:tcBorders>
            <w:vAlign w:val="top"/>
          </w:tcPr>
          <w:p w14:paraId="5F88CD9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碗装面</w:t>
            </w:r>
          </w:p>
        </w:tc>
      </w:tr>
      <w:tr w14:paraId="0B8E277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0" w:type="dxa"/>
            <w:tcBorders>
              <w:top w:val="nil"/>
              <w:left w:val="single" w:color="000000" w:sz="4" w:space="0"/>
              <w:bottom w:val="single" w:color="000000" w:sz="4" w:space="0"/>
              <w:right w:val="single" w:color="000000" w:sz="4" w:space="0"/>
            </w:tcBorders>
            <w:vAlign w:val="top"/>
          </w:tcPr>
          <w:p w14:paraId="4BBA11A8">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85.</w:t>
            </w:r>
          </w:p>
        </w:tc>
        <w:tc>
          <w:tcPr>
            <w:tcW w:w="1439" w:type="dxa"/>
            <w:tcBorders>
              <w:top w:val="nil"/>
              <w:left w:val="nil"/>
              <w:bottom w:val="single" w:color="000000" w:sz="4" w:space="0"/>
              <w:right w:val="single" w:color="000000" w:sz="4" w:space="0"/>
            </w:tcBorders>
            <w:vAlign w:val="top"/>
          </w:tcPr>
          <w:p w14:paraId="0991882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冲菜</w:t>
            </w:r>
          </w:p>
        </w:tc>
        <w:tc>
          <w:tcPr>
            <w:tcW w:w="915" w:type="dxa"/>
            <w:tcBorders>
              <w:top w:val="nil"/>
              <w:left w:val="nil"/>
              <w:bottom w:val="single" w:color="000000" w:sz="4" w:space="0"/>
              <w:right w:val="single" w:color="000000" w:sz="4" w:space="0"/>
            </w:tcBorders>
            <w:vAlign w:val="top"/>
          </w:tcPr>
          <w:p w14:paraId="756AB41F">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86.</w:t>
            </w:r>
          </w:p>
        </w:tc>
        <w:tc>
          <w:tcPr>
            <w:tcW w:w="1964" w:type="dxa"/>
            <w:tcBorders>
              <w:top w:val="nil"/>
              <w:left w:val="nil"/>
              <w:bottom w:val="single" w:color="000000" w:sz="4" w:space="0"/>
              <w:right w:val="single" w:color="000000" w:sz="4" w:space="0"/>
            </w:tcBorders>
            <w:vAlign w:val="top"/>
          </w:tcPr>
          <w:p w14:paraId="661CF2C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咸梅菜</w:t>
            </w:r>
          </w:p>
        </w:tc>
        <w:tc>
          <w:tcPr>
            <w:tcW w:w="1169" w:type="dxa"/>
            <w:tcBorders>
              <w:top w:val="nil"/>
              <w:left w:val="nil"/>
              <w:bottom w:val="single" w:color="000000" w:sz="4" w:space="0"/>
              <w:right w:val="single" w:color="000000" w:sz="4" w:space="0"/>
            </w:tcBorders>
            <w:vAlign w:val="top"/>
          </w:tcPr>
          <w:p w14:paraId="46CFC8FB">
            <w:pPr>
              <w:keepNext w:val="0"/>
              <w:keepLines w:val="0"/>
              <w:pageBreakBefore w:val="0"/>
              <w:widowControl w:val="0"/>
              <w:kinsoku/>
              <w:wordWrap/>
              <w:overflowPunct/>
              <w:topLinePunct w:val="0"/>
              <w:autoSpaceDE/>
              <w:autoSpaceDN/>
              <w:bidi w:val="0"/>
              <w:adjustRightInd/>
              <w:snapToGrid/>
              <w:spacing w:line="360" w:lineRule="auto"/>
              <w:ind w:firstLine="108"/>
              <w:jc w:val="center"/>
              <w:textAlignment w:val="auto"/>
            </w:pPr>
            <w:r>
              <w:rPr>
                <w:sz w:val="24"/>
              </w:rPr>
              <w:t>87.</w:t>
            </w:r>
          </w:p>
        </w:tc>
        <w:tc>
          <w:tcPr>
            <w:tcW w:w="1979" w:type="dxa"/>
            <w:tcBorders>
              <w:top w:val="nil"/>
              <w:left w:val="nil"/>
              <w:bottom w:val="single" w:color="000000" w:sz="4" w:space="0"/>
              <w:right w:val="single" w:color="000000" w:sz="4" w:space="0"/>
            </w:tcBorders>
            <w:vAlign w:val="top"/>
          </w:tcPr>
          <w:p w14:paraId="6DF602D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全蛋面</w:t>
            </w:r>
          </w:p>
        </w:tc>
      </w:tr>
      <w:tr w14:paraId="28B4EDD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6" w:type="dxa"/>
            <w:gridSpan w:val="6"/>
            <w:tcBorders>
              <w:top w:val="nil"/>
              <w:left w:val="single" w:color="000000" w:sz="4" w:space="0"/>
              <w:bottom w:val="single" w:color="000000" w:sz="4" w:space="0"/>
              <w:right w:val="single" w:color="000000" w:sz="4" w:space="0"/>
            </w:tcBorders>
            <w:vAlign w:val="top"/>
          </w:tcPr>
          <w:p w14:paraId="0E983234">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w:t>表格未有列明的货物，按采购人具体要求货物供货</w:t>
            </w:r>
          </w:p>
        </w:tc>
      </w:tr>
    </w:tbl>
    <w:p w14:paraId="22A50CB2">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b/>
          <w:sz w:val="24"/>
        </w:rPr>
        <w:t>7.牛奶：</w:t>
      </w:r>
    </w:p>
    <w:p w14:paraId="44703C6F">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（1）质量基本标准要求符合国家相关行业标准，营养丰富、绿色安全、无异味、无霉烂变质，从加工、包装、运输、贮存到销售全部符合国家规定标准。食用方便，保质期长，包装完整、无破损。</w:t>
      </w:r>
    </w:p>
    <w:p w14:paraId="586759C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（2）鲜牛奶的质量及其标识应执行国家标准GB-19645《巴氏杀菌乳》、标准GB25190-2010《灭菌乳》和GB7718-2011《预包装食品标签通则》，采购符合GB19301-2010《生乳》。</w:t>
      </w:r>
    </w:p>
    <w:p w14:paraId="29CF966D">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（3）牛奶需符合GB/T18706-2008《液体食品保鲜包装用纸基复合材料》，GB/T27590《纸杯》标准；每盒奶的单件包装净含量负偏差必须符合国家规定。</w:t>
      </w:r>
    </w:p>
    <w:p w14:paraId="57AB5935">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（4）供应有保质期限的牛奶，且剩余保存期时长不得少于原有保质期时长的三分之二。</w:t>
      </w:r>
    </w:p>
    <w:p w14:paraId="5C9AD4C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b/>
          <w:sz w:val="24"/>
        </w:rPr>
        <w:t>（四）产品配送要求</w:t>
      </w:r>
    </w:p>
    <w:p w14:paraId="12CB7BF4">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1.送货方式：每次根据采购人的电话、电子邮件、信息或互联网应用程序上通知订购品种、数量后，中标人在接到采购人订货通知后在1小时内作出响应并按甲方约定的时间免费足额、运送物品到指定地点，中标人随货提供注明货物名称、单位、数量、售价及总金额的商品送货清单，作为采购人入库验收之凭证。</w:t>
      </w:r>
    </w:p>
    <w:p w14:paraId="6639D5B2">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互联网应用程序由中标人提供，该应用程序要具备以下功能：</w:t>
      </w:r>
    </w:p>
    <w:p w14:paraId="7D30C0EB">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1）系统要有两类账号，分别为管理员账号和操作人员账号。管理员账号一个，操作人员账号若干。管理员账号主要用来对若干操作人员账号的权限进行管理，包括操作人员账号可以下单的食材的类型、价格和种类。而且管理员账号还可以对各个不同的饭堂分开进行打印相关配送食材单据以及全部饭堂的总体汇总单据。打印出来的单据要盖有供应商电子印章。操作人员账号用来给各个饭堂日常下单要求配送公司供应食材,选择食材（含对应的合同价及图片）、数量、送货日期下订单，饭堂在收货后对订单品种、数量进行确认，然后配送公司再确认所配送食材的品种、数量和总金额，在双方达成一致时形成一次完整的下单和收货的流程。然后系统才可以打印当天的配送单据，单据上要有配送公司的电子印章，输入每个饭堂的送货地址和操作人员的姓名、联系方式。操作人员账号可以打印该账号对应的饭堂的月末食材配送单据（有配送公司电子印章）和年末食材配送单据（有配送公司电子印章）。</w:t>
      </w:r>
    </w:p>
    <w:p w14:paraId="27FE0633">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2）应用程序里食材的价格必须每月进行更新，广州市菜篮子和米袋子的价格（定价日期与市场超市询价日期一致）、市场超市询价食材（菜篮子、米袋子以外）以每月1号前四个工作日内询价得出。并在每个月的最后一天录入广州市菜篮子和米袋子的价格以及对应的配送合同价格和市场、超市询价的食材（菜篮子、米袋子以外）的市场价格和对应的合同价格以供不同账户在次月进行选择下单。应用程序具备食材订购、分拣、配送智能管理系统，包括销售、进货、库存等基础应用。</w:t>
      </w:r>
    </w:p>
    <w:p w14:paraId="5AE34A83">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3）应用程序需要每周更新适合时节的菜式供各个饭堂选择。</w:t>
      </w:r>
    </w:p>
    <w:p w14:paraId="31AC22A8">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120"/>
        <w:jc w:val="left"/>
        <w:textAlignment w:val="auto"/>
        <w:rPr>
          <w:sz w:val="24"/>
        </w:rPr>
      </w:pPr>
      <w:r>
        <w:rPr>
          <w:sz w:val="24"/>
        </w:rPr>
        <w:t>交货地点：</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75"/>
        <w:gridCol w:w="2880"/>
        <w:gridCol w:w="3275"/>
      </w:tblGrid>
      <w:tr w14:paraId="52D67B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494DED8E">
            <w:pPr>
              <w:tabs>
                <w:tab w:val="left" w:pos="360"/>
              </w:tabs>
              <w:snapToGrid w:val="0"/>
              <w:jc w:val="center"/>
              <w:rPr>
                <w:rFonts w:ascii="宋体" w:hAnsi="宋体"/>
                <w:b/>
                <w:color w:val="000000"/>
                <w:sz w:val="24"/>
              </w:rPr>
            </w:pPr>
            <w:r>
              <w:rPr>
                <w:rFonts w:hint="eastAsia" w:ascii="宋体" w:hAnsi="宋体"/>
                <w:b/>
                <w:color w:val="000000"/>
                <w:sz w:val="24"/>
              </w:rPr>
              <w:t>序号</w:t>
            </w:r>
          </w:p>
        </w:tc>
        <w:tc>
          <w:tcPr>
            <w:tcW w:w="2880" w:type="dxa"/>
            <w:noWrap w:val="0"/>
            <w:vAlign w:val="top"/>
          </w:tcPr>
          <w:p w14:paraId="79E55C39">
            <w:pPr>
              <w:tabs>
                <w:tab w:val="left" w:pos="360"/>
              </w:tabs>
              <w:snapToGrid w:val="0"/>
              <w:jc w:val="center"/>
              <w:rPr>
                <w:rFonts w:ascii="宋体" w:hAnsi="宋体"/>
                <w:b/>
                <w:color w:val="000000"/>
                <w:sz w:val="24"/>
              </w:rPr>
            </w:pPr>
            <w:r>
              <w:rPr>
                <w:rFonts w:hint="eastAsia" w:ascii="宋体" w:hAnsi="宋体"/>
                <w:b/>
                <w:color w:val="000000"/>
                <w:sz w:val="24"/>
              </w:rPr>
              <w:t>饭堂名称</w:t>
            </w:r>
          </w:p>
        </w:tc>
        <w:tc>
          <w:tcPr>
            <w:tcW w:w="3275" w:type="dxa"/>
            <w:noWrap w:val="0"/>
            <w:vAlign w:val="top"/>
          </w:tcPr>
          <w:p w14:paraId="33654987">
            <w:pPr>
              <w:tabs>
                <w:tab w:val="left" w:pos="360"/>
              </w:tabs>
              <w:snapToGrid w:val="0"/>
              <w:jc w:val="center"/>
              <w:rPr>
                <w:rFonts w:ascii="宋体" w:hAnsi="宋体"/>
                <w:b/>
                <w:color w:val="000000"/>
                <w:sz w:val="24"/>
              </w:rPr>
            </w:pPr>
            <w:r>
              <w:rPr>
                <w:rFonts w:hint="eastAsia" w:ascii="宋体" w:hAnsi="宋体"/>
                <w:b/>
                <w:color w:val="000000"/>
                <w:sz w:val="24"/>
              </w:rPr>
              <w:t>地址</w:t>
            </w:r>
          </w:p>
        </w:tc>
      </w:tr>
      <w:tr w14:paraId="515202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608B780E">
            <w:pPr>
              <w:tabs>
                <w:tab w:val="left" w:pos="360"/>
              </w:tabs>
              <w:snapToGrid w:val="0"/>
              <w:jc w:val="center"/>
              <w:rPr>
                <w:rFonts w:ascii="宋体" w:hAnsi="宋体"/>
                <w:color w:val="000000"/>
                <w:sz w:val="24"/>
              </w:rPr>
            </w:pPr>
            <w:r>
              <w:rPr>
                <w:rFonts w:hint="eastAsia" w:ascii="宋体" w:hAnsi="宋体"/>
                <w:color w:val="000000"/>
                <w:sz w:val="24"/>
              </w:rPr>
              <w:t>1</w:t>
            </w:r>
          </w:p>
        </w:tc>
        <w:tc>
          <w:tcPr>
            <w:tcW w:w="2880" w:type="dxa"/>
            <w:noWrap w:val="0"/>
            <w:vAlign w:val="top"/>
          </w:tcPr>
          <w:p w14:paraId="5A95E720">
            <w:pPr>
              <w:tabs>
                <w:tab w:val="left" w:pos="360"/>
              </w:tabs>
              <w:snapToGrid w:val="0"/>
              <w:jc w:val="center"/>
              <w:rPr>
                <w:rFonts w:ascii="宋体" w:hAnsi="宋体"/>
                <w:color w:val="000000"/>
                <w:sz w:val="24"/>
              </w:rPr>
            </w:pPr>
            <w:r>
              <w:rPr>
                <w:rFonts w:hint="eastAsia" w:ascii="宋体" w:hAnsi="宋体"/>
                <w:color w:val="000000"/>
                <w:sz w:val="24"/>
              </w:rPr>
              <w:t>分局大院食堂</w:t>
            </w:r>
          </w:p>
        </w:tc>
        <w:tc>
          <w:tcPr>
            <w:tcW w:w="3275" w:type="dxa"/>
            <w:noWrap w:val="0"/>
            <w:vAlign w:val="top"/>
          </w:tcPr>
          <w:p w14:paraId="426186EA">
            <w:pPr>
              <w:tabs>
                <w:tab w:val="left" w:pos="360"/>
              </w:tabs>
              <w:snapToGrid w:val="0"/>
              <w:jc w:val="center"/>
              <w:rPr>
                <w:rFonts w:ascii="宋体" w:hAnsi="宋体"/>
                <w:color w:val="000000"/>
                <w:sz w:val="24"/>
              </w:rPr>
            </w:pPr>
            <w:r>
              <w:rPr>
                <w:rFonts w:hint="eastAsia" w:ascii="宋体" w:hAnsi="宋体"/>
                <w:color w:val="000000"/>
                <w:sz w:val="24"/>
              </w:rPr>
              <w:t>芳村大道东198号</w:t>
            </w:r>
          </w:p>
        </w:tc>
      </w:tr>
      <w:tr w14:paraId="3D99D6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6A38EC01">
            <w:pPr>
              <w:tabs>
                <w:tab w:val="left" w:pos="360"/>
              </w:tabs>
              <w:snapToGrid w:val="0"/>
              <w:jc w:val="center"/>
              <w:rPr>
                <w:rFonts w:ascii="宋体" w:hAnsi="宋体"/>
                <w:color w:val="000000"/>
                <w:sz w:val="24"/>
              </w:rPr>
            </w:pPr>
            <w:r>
              <w:rPr>
                <w:rFonts w:hint="eastAsia" w:ascii="宋体" w:hAnsi="宋体"/>
                <w:color w:val="000000"/>
                <w:sz w:val="24"/>
              </w:rPr>
              <w:t>2</w:t>
            </w:r>
          </w:p>
        </w:tc>
        <w:tc>
          <w:tcPr>
            <w:tcW w:w="2880" w:type="dxa"/>
            <w:noWrap w:val="0"/>
            <w:vAlign w:val="top"/>
          </w:tcPr>
          <w:p w14:paraId="4539015E">
            <w:pPr>
              <w:tabs>
                <w:tab w:val="left" w:pos="360"/>
              </w:tabs>
              <w:snapToGrid w:val="0"/>
              <w:jc w:val="center"/>
              <w:rPr>
                <w:rFonts w:ascii="宋体" w:hAnsi="宋体"/>
                <w:color w:val="000000"/>
                <w:sz w:val="24"/>
              </w:rPr>
            </w:pPr>
            <w:r>
              <w:rPr>
                <w:rFonts w:hint="eastAsia" w:ascii="宋体" w:hAnsi="宋体"/>
                <w:color w:val="000000"/>
                <w:sz w:val="24"/>
              </w:rPr>
              <w:t>长寿路食堂</w:t>
            </w:r>
          </w:p>
        </w:tc>
        <w:tc>
          <w:tcPr>
            <w:tcW w:w="3275" w:type="dxa"/>
            <w:noWrap w:val="0"/>
            <w:vAlign w:val="top"/>
          </w:tcPr>
          <w:p w14:paraId="4455D39F">
            <w:pPr>
              <w:tabs>
                <w:tab w:val="left" w:pos="360"/>
              </w:tabs>
              <w:snapToGrid w:val="0"/>
              <w:jc w:val="center"/>
              <w:rPr>
                <w:rFonts w:ascii="宋体" w:hAnsi="宋体"/>
                <w:color w:val="000000"/>
                <w:sz w:val="24"/>
              </w:rPr>
            </w:pPr>
            <w:r>
              <w:rPr>
                <w:rFonts w:hint="eastAsia" w:ascii="宋体" w:hAnsi="宋体"/>
                <w:color w:val="000000"/>
                <w:sz w:val="24"/>
              </w:rPr>
              <w:t>长寿路300号</w:t>
            </w:r>
          </w:p>
        </w:tc>
      </w:tr>
      <w:tr w14:paraId="791A07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2951CB5B">
            <w:pPr>
              <w:tabs>
                <w:tab w:val="left" w:pos="360"/>
              </w:tabs>
              <w:snapToGrid w:val="0"/>
              <w:jc w:val="center"/>
              <w:rPr>
                <w:rFonts w:ascii="宋体" w:hAnsi="宋体"/>
                <w:color w:val="000000"/>
                <w:sz w:val="24"/>
              </w:rPr>
            </w:pPr>
            <w:r>
              <w:rPr>
                <w:rFonts w:hint="eastAsia" w:ascii="宋体" w:hAnsi="宋体"/>
                <w:color w:val="000000"/>
                <w:sz w:val="24"/>
              </w:rPr>
              <w:t>3</w:t>
            </w:r>
          </w:p>
        </w:tc>
        <w:tc>
          <w:tcPr>
            <w:tcW w:w="2880" w:type="dxa"/>
            <w:noWrap w:val="0"/>
            <w:vAlign w:val="top"/>
          </w:tcPr>
          <w:p w14:paraId="60401F50">
            <w:pPr>
              <w:tabs>
                <w:tab w:val="left" w:pos="360"/>
              </w:tabs>
              <w:snapToGrid w:val="0"/>
              <w:jc w:val="center"/>
              <w:rPr>
                <w:rFonts w:hint="eastAsia" w:ascii="宋体" w:hAnsi="宋体" w:eastAsiaTheme="minorEastAsia"/>
                <w:color w:val="000000"/>
                <w:sz w:val="24"/>
                <w:lang w:eastAsia="zh-CN"/>
              </w:rPr>
            </w:pPr>
            <w:r>
              <w:rPr>
                <w:rFonts w:hint="eastAsia" w:ascii="宋体" w:hAnsi="宋体"/>
                <w:color w:val="000000"/>
                <w:sz w:val="24"/>
              </w:rPr>
              <w:t>蓬莱阁</w:t>
            </w:r>
            <w:r>
              <w:rPr>
                <w:rFonts w:hint="eastAsia" w:ascii="宋体" w:hAnsi="宋体"/>
                <w:color w:val="000000"/>
                <w:sz w:val="24"/>
                <w:lang w:eastAsia="zh-CN"/>
              </w:rPr>
              <w:t>食堂</w:t>
            </w:r>
          </w:p>
        </w:tc>
        <w:tc>
          <w:tcPr>
            <w:tcW w:w="3275" w:type="dxa"/>
            <w:noWrap w:val="0"/>
            <w:vAlign w:val="top"/>
          </w:tcPr>
          <w:p w14:paraId="0C7A89D9">
            <w:pPr>
              <w:tabs>
                <w:tab w:val="left" w:pos="360"/>
              </w:tabs>
              <w:snapToGrid w:val="0"/>
              <w:jc w:val="center"/>
              <w:rPr>
                <w:rFonts w:ascii="宋体" w:hAnsi="宋体"/>
                <w:color w:val="000000"/>
                <w:sz w:val="24"/>
              </w:rPr>
            </w:pPr>
            <w:r>
              <w:rPr>
                <w:rFonts w:hint="eastAsia" w:ascii="宋体" w:hAnsi="宋体"/>
                <w:color w:val="000000"/>
                <w:sz w:val="24"/>
              </w:rPr>
              <w:t>蓬莱路16号</w:t>
            </w:r>
          </w:p>
        </w:tc>
      </w:tr>
      <w:tr w14:paraId="3A763C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6296F46B">
            <w:pPr>
              <w:tabs>
                <w:tab w:val="left" w:pos="360"/>
              </w:tabs>
              <w:snapToGrid w:val="0"/>
              <w:jc w:val="center"/>
              <w:rPr>
                <w:rFonts w:ascii="宋体" w:hAnsi="宋体"/>
                <w:color w:val="000000"/>
                <w:sz w:val="24"/>
              </w:rPr>
            </w:pPr>
            <w:r>
              <w:rPr>
                <w:rFonts w:hint="eastAsia" w:ascii="宋体" w:hAnsi="宋体"/>
                <w:color w:val="000000"/>
                <w:sz w:val="24"/>
              </w:rPr>
              <w:t>4</w:t>
            </w:r>
          </w:p>
        </w:tc>
        <w:tc>
          <w:tcPr>
            <w:tcW w:w="2880" w:type="dxa"/>
            <w:noWrap w:val="0"/>
            <w:vAlign w:val="top"/>
          </w:tcPr>
          <w:p w14:paraId="040C6FF9">
            <w:pPr>
              <w:tabs>
                <w:tab w:val="left" w:pos="360"/>
              </w:tabs>
              <w:snapToGrid w:val="0"/>
              <w:jc w:val="center"/>
              <w:rPr>
                <w:rFonts w:ascii="宋体" w:hAnsi="宋体"/>
                <w:color w:val="000000"/>
                <w:sz w:val="24"/>
              </w:rPr>
            </w:pPr>
            <w:r>
              <w:rPr>
                <w:rFonts w:hint="eastAsia" w:ascii="宋体" w:hAnsi="宋体"/>
                <w:color w:val="000000"/>
                <w:sz w:val="24"/>
                <w:lang w:eastAsia="zh-CN"/>
              </w:rPr>
              <w:t>看守所新址</w:t>
            </w:r>
            <w:r>
              <w:rPr>
                <w:rFonts w:hint="eastAsia" w:ascii="宋体" w:hAnsi="宋体"/>
                <w:color w:val="000000"/>
                <w:sz w:val="24"/>
              </w:rPr>
              <w:t>食堂</w:t>
            </w:r>
          </w:p>
        </w:tc>
        <w:tc>
          <w:tcPr>
            <w:tcW w:w="3275" w:type="dxa"/>
            <w:noWrap w:val="0"/>
            <w:vAlign w:val="top"/>
          </w:tcPr>
          <w:p w14:paraId="640F5AF6">
            <w:pPr>
              <w:tabs>
                <w:tab w:val="left" w:pos="360"/>
              </w:tabs>
              <w:snapToGrid w:val="0"/>
              <w:jc w:val="center"/>
              <w:rPr>
                <w:rFonts w:ascii="宋体" w:hAnsi="宋体"/>
                <w:color w:val="000000"/>
                <w:sz w:val="24"/>
              </w:rPr>
            </w:pPr>
            <w:r>
              <w:rPr>
                <w:rFonts w:hint="eastAsia" w:ascii="宋体" w:hAnsi="宋体"/>
                <w:color w:val="000000"/>
                <w:sz w:val="24"/>
                <w:lang w:eastAsia="zh-CN"/>
              </w:rPr>
              <w:t>东联路与东联二街交叉口</w:t>
            </w:r>
          </w:p>
        </w:tc>
      </w:tr>
      <w:tr w14:paraId="76E3D8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6F59582B">
            <w:pPr>
              <w:tabs>
                <w:tab w:val="left" w:pos="360"/>
              </w:tabs>
              <w:snapToGrid w:val="0"/>
              <w:jc w:val="center"/>
              <w:rPr>
                <w:rFonts w:ascii="宋体" w:hAnsi="宋体"/>
                <w:color w:val="000000"/>
                <w:sz w:val="24"/>
              </w:rPr>
            </w:pPr>
            <w:r>
              <w:rPr>
                <w:rFonts w:hint="eastAsia" w:ascii="宋体" w:hAnsi="宋体"/>
                <w:color w:val="000000"/>
                <w:sz w:val="24"/>
              </w:rPr>
              <w:t>5</w:t>
            </w:r>
          </w:p>
        </w:tc>
        <w:tc>
          <w:tcPr>
            <w:tcW w:w="2880" w:type="dxa"/>
            <w:noWrap w:val="0"/>
            <w:vAlign w:val="top"/>
          </w:tcPr>
          <w:p w14:paraId="400456A3">
            <w:pPr>
              <w:tabs>
                <w:tab w:val="left" w:pos="360"/>
              </w:tabs>
              <w:snapToGrid w:val="0"/>
              <w:jc w:val="center"/>
              <w:rPr>
                <w:rFonts w:ascii="宋体" w:hAnsi="宋体"/>
                <w:color w:val="000000"/>
                <w:sz w:val="24"/>
              </w:rPr>
            </w:pPr>
            <w:r>
              <w:rPr>
                <w:rFonts w:hint="eastAsia" w:ascii="宋体" w:hAnsi="宋体"/>
                <w:color w:val="000000"/>
                <w:sz w:val="24"/>
              </w:rPr>
              <w:t>训练基地食堂</w:t>
            </w:r>
          </w:p>
        </w:tc>
        <w:tc>
          <w:tcPr>
            <w:tcW w:w="3275" w:type="dxa"/>
            <w:noWrap w:val="0"/>
            <w:vAlign w:val="top"/>
          </w:tcPr>
          <w:p w14:paraId="7352F59B">
            <w:pPr>
              <w:tabs>
                <w:tab w:val="left" w:pos="360"/>
              </w:tabs>
              <w:snapToGrid w:val="0"/>
              <w:jc w:val="center"/>
              <w:rPr>
                <w:rFonts w:ascii="宋体" w:hAnsi="宋体"/>
                <w:color w:val="000000"/>
                <w:sz w:val="24"/>
              </w:rPr>
            </w:pPr>
            <w:r>
              <w:rPr>
                <w:rFonts w:hint="eastAsia" w:ascii="宋体" w:hAnsi="宋体"/>
                <w:color w:val="000000"/>
                <w:sz w:val="24"/>
              </w:rPr>
              <w:t>芳村大道西五芳街13号</w:t>
            </w:r>
          </w:p>
        </w:tc>
      </w:tr>
      <w:tr w14:paraId="3820B1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44760EAC">
            <w:pPr>
              <w:tabs>
                <w:tab w:val="left" w:pos="360"/>
              </w:tabs>
              <w:snapToGrid w:val="0"/>
              <w:jc w:val="center"/>
              <w:rPr>
                <w:rFonts w:ascii="宋体" w:hAnsi="宋体"/>
                <w:iCs/>
                <w:sz w:val="24"/>
              </w:rPr>
            </w:pPr>
            <w:r>
              <w:rPr>
                <w:rFonts w:hint="eastAsia" w:ascii="宋体" w:hAnsi="宋体"/>
                <w:iCs/>
                <w:sz w:val="24"/>
              </w:rPr>
              <w:t>6</w:t>
            </w:r>
          </w:p>
        </w:tc>
        <w:tc>
          <w:tcPr>
            <w:tcW w:w="2880" w:type="dxa"/>
            <w:noWrap w:val="0"/>
            <w:vAlign w:val="top"/>
          </w:tcPr>
          <w:p w14:paraId="07A389EB">
            <w:pPr>
              <w:tabs>
                <w:tab w:val="left" w:pos="360"/>
              </w:tabs>
              <w:snapToGrid w:val="0"/>
              <w:jc w:val="center"/>
              <w:rPr>
                <w:rFonts w:ascii="宋体" w:hAnsi="宋体"/>
                <w:iCs/>
                <w:sz w:val="24"/>
              </w:rPr>
            </w:pPr>
            <w:r>
              <w:rPr>
                <w:rFonts w:hint="eastAsia" w:ascii="宋体" w:hAnsi="宋体"/>
                <w:iCs/>
                <w:sz w:val="24"/>
              </w:rPr>
              <w:t>看守所民警食堂</w:t>
            </w:r>
          </w:p>
        </w:tc>
        <w:tc>
          <w:tcPr>
            <w:tcW w:w="3275" w:type="dxa"/>
            <w:noWrap w:val="0"/>
            <w:vAlign w:val="top"/>
          </w:tcPr>
          <w:p w14:paraId="3AC5B52A">
            <w:pPr>
              <w:tabs>
                <w:tab w:val="left" w:pos="360"/>
              </w:tabs>
              <w:snapToGrid w:val="0"/>
              <w:jc w:val="center"/>
              <w:rPr>
                <w:rFonts w:ascii="宋体" w:hAnsi="宋体"/>
                <w:iCs/>
                <w:sz w:val="24"/>
              </w:rPr>
            </w:pPr>
            <w:r>
              <w:rPr>
                <w:rFonts w:hint="eastAsia" w:ascii="宋体" w:hAnsi="宋体"/>
                <w:iCs/>
                <w:sz w:val="24"/>
              </w:rPr>
              <w:t>白云区西洲北路185号</w:t>
            </w:r>
          </w:p>
        </w:tc>
      </w:tr>
      <w:tr w14:paraId="5E7475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2317DF51">
            <w:pPr>
              <w:tabs>
                <w:tab w:val="left" w:pos="360"/>
              </w:tabs>
              <w:snapToGrid w:val="0"/>
              <w:jc w:val="center"/>
              <w:rPr>
                <w:rFonts w:ascii="宋体" w:hAnsi="宋体"/>
                <w:iCs/>
                <w:sz w:val="24"/>
              </w:rPr>
            </w:pPr>
            <w:r>
              <w:rPr>
                <w:rFonts w:hint="eastAsia" w:ascii="宋体" w:hAnsi="宋体"/>
                <w:iCs/>
                <w:sz w:val="24"/>
              </w:rPr>
              <w:t>7</w:t>
            </w:r>
          </w:p>
        </w:tc>
        <w:tc>
          <w:tcPr>
            <w:tcW w:w="2880" w:type="dxa"/>
            <w:noWrap w:val="0"/>
            <w:vAlign w:val="top"/>
          </w:tcPr>
          <w:p w14:paraId="17D687A5">
            <w:pPr>
              <w:tabs>
                <w:tab w:val="left" w:pos="360"/>
              </w:tabs>
              <w:snapToGrid w:val="0"/>
              <w:jc w:val="center"/>
              <w:rPr>
                <w:rFonts w:ascii="宋体" w:hAnsi="宋体"/>
                <w:iCs/>
                <w:sz w:val="24"/>
              </w:rPr>
            </w:pPr>
            <w:r>
              <w:rPr>
                <w:rFonts w:hint="eastAsia" w:ascii="宋体" w:hAnsi="宋体"/>
                <w:iCs/>
                <w:sz w:val="24"/>
              </w:rPr>
              <w:t>中山七路办证中心食堂</w:t>
            </w:r>
          </w:p>
        </w:tc>
        <w:tc>
          <w:tcPr>
            <w:tcW w:w="3275" w:type="dxa"/>
            <w:noWrap w:val="0"/>
            <w:vAlign w:val="top"/>
          </w:tcPr>
          <w:p w14:paraId="3D07EB6E">
            <w:pPr>
              <w:tabs>
                <w:tab w:val="left" w:pos="360"/>
              </w:tabs>
              <w:snapToGrid w:val="0"/>
              <w:jc w:val="center"/>
              <w:rPr>
                <w:rFonts w:ascii="宋体" w:hAnsi="宋体"/>
                <w:iCs/>
                <w:sz w:val="24"/>
              </w:rPr>
            </w:pPr>
            <w:r>
              <w:rPr>
                <w:rFonts w:hint="eastAsia" w:ascii="宋体" w:hAnsi="宋体"/>
                <w:iCs/>
                <w:sz w:val="24"/>
              </w:rPr>
              <w:t>中山七路328号</w:t>
            </w:r>
          </w:p>
        </w:tc>
      </w:tr>
      <w:tr w14:paraId="42C5F0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17535029">
            <w:pPr>
              <w:tabs>
                <w:tab w:val="left" w:pos="360"/>
              </w:tabs>
              <w:snapToGrid w:val="0"/>
              <w:jc w:val="center"/>
              <w:rPr>
                <w:rFonts w:hint="eastAsia" w:ascii="宋体" w:hAnsi="宋体" w:eastAsiaTheme="minorEastAsia"/>
                <w:iCs/>
                <w:sz w:val="24"/>
                <w:lang w:val="en-US" w:eastAsia="zh-CN"/>
              </w:rPr>
            </w:pPr>
            <w:r>
              <w:rPr>
                <w:rFonts w:hint="eastAsia" w:ascii="宋体" w:hAnsi="宋体"/>
                <w:iCs/>
                <w:sz w:val="24"/>
                <w:lang w:val="en-US" w:eastAsia="zh-CN"/>
              </w:rPr>
              <w:t>8</w:t>
            </w:r>
          </w:p>
        </w:tc>
        <w:tc>
          <w:tcPr>
            <w:tcW w:w="2880" w:type="dxa"/>
            <w:noWrap w:val="0"/>
            <w:vAlign w:val="top"/>
          </w:tcPr>
          <w:p w14:paraId="2D712D19">
            <w:pPr>
              <w:tabs>
                <w:tab w:val="left" w:pos="360"/>
              </w:tabs>
              <w:snapToGrid w:val="0"/>
              <w:jc w:val="center"/>
              <w:rPr>
                <w:rFonts w:hint="eastAsia" w:ascii="宋体" w:hAnsi="宋体" w:eastAsiaTheme="minorEastAsia"/>
                <w:iCs/>
                <w:sz w:val="24"/>
                <w:lang w:eastAsia="zh-CN"/>
              </w:rPr>
            </w:pPr>
            <w:r>
              <w:rPr>
                <w:rFonts w:hint="eastAsia" w:ascii="宋体" w:hAnsi="宋体"/>
                <w:iCs/>
                <w:sz w:val="24"/>
                <w:lang w:eastAsia="zh-CN"/>
              </w:rPr>
              <w:t>拘留所食堂</w:t>
            </w:r>
          </w:p>
        </w:tc>
        <w:tc>
          <w:tcPr>
            <w:tcW w:w="3275" w:type="dxa"/>
            <w:noWrap w:val="0"/>
            <w:vAlign w:val="top"/>
          </w:tcPr>
          <w:p w14:paraId="126678C2">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eastAsia="zh-CN"/>
              </w:rPr>
              <w:t>龙溪中路东联路</w:t>
            </w:r>
            <w:r>
              <w:rPr>
                <w:rFonts w:hint="eastAsia" w:ascii="宋体" w:hAnsi="宋体"/>
                <w:iCs/>
                <w:sz w:val="24"/>
                <w:lang w:val="en-US" w:eastAsia="zh-CN"/>
              </w:rPr>
              <w:t>40-2号</w:t>
            </w:r>
          </w:p>
        </w:tc>
      </w:tr>
      <w:tr w14:paraId="630C9A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508FBC80">
            <w:pPr>
              <w:tabs>
                <w:tab w:val="left" w:pos="360"/>
              </w:tabs>
              <w:snapToGrid w:val="0"/>
              <w:jc w:val="center"/>
              <w:rPr>
                <w:rFonts w:hint="eastAsia" w:ascii="宋体" w:hAnsi="宋体" w:eastAsiaTheme="minorEastAsia"/>
                <w:iCs/>
                <w:sz w:val="24"/>
                <w:lang w:val="en-US" w:eastAsia="zh-CN"/>
              </w:rPr>
            </w:pPr>
            <w:r>
              <w:rPr>
                <w:rFonts w:hint="eastAsia" w:ascii="宋体" w:hAnsi="宋体"/>
                <w:iCs/>
                <w:sz w:val="24"/>
                <w:lang w:val="en-US" w:eastAsia="zh-CN"/>
              </w:rPr>
              <w:t>9</w:t>
            </w:r>
          </w:p>
        </w:tc>
        <w:tc>
          <w:tcPr>
            <w:tcW w:w="2880" w:type="dxa"/>
            <w:noWrap w:val="0"/>
            <w:vAlign w:val="top"/>
          </w:tcPr>
          <w:p w14:paraId="1FAB3C9F">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eastAsia="zh-CN"/>
              </w:rPr>
              <w:t>治安大队</w:t>
            </w:r>
            <w:r>
              <w:rPr>
                <w:rFonts w:hint="eastAsia" w:ascii="宋体" w:hAnsi="宋体"/>
                <w:iCs/>
                <w:sz w:val="24"/>
                <w:lang w:val="en-US" w:eastAsia="zh-CN"/>
              </w:rPr>
              <w:t xml:space="preserve">食堂 </w:t>
            </w:r>
          </w:p>
        </w:tc>
        <w:tc>
          <w:tcPr>
            <w:tcW w:w="3275" w:type="dxa"/>
            <w:noWrap w:val="0"/>
            <w:vAlign w:val="top"/>
          </w:tcPr>
          <w:p w14:paraId="37A6E2D5">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eastAsia="zh-CN"/>
              </w:rPr>
              <w:t>东安苑</w:t>
            </w:r>
            <w:r>
              <w:rPr>
                <w:rFonts w:hint="eastAsia" w:ascii="宋体" w:hAnsi="宋体"/>
                <w:iCs/>
                <w:sz w:val="24"/>
                <w:lang w:val="en-US" w:eastAsia="zh-CN"/>
              </w:rPr>
              <w:t>1号</w:t>
            </w:r>
          </w:p>
        </w:tc>
      </w:tr>
      <w:tr w14:paraId="5318EC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1B5BE7F5">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val="en-US" w:eastAsia="zh-CN"/>
              </w:rPr>
              <w:t>10</w:t>
            </w:r>
          </w:p>
        </w:tc>
        <w:tc>
          <w:tcPr>
            <w:tcW w:w="2880" w:type="dxa"/>
            <w:noWrap w:val="0"/>
            <w:vAlign w:val="top"/>
          </w:tcPr>
          <w:p w14:paraId="5DF9353B">
            <w:pPr>
              <w:tabs>
                <w:tab w:val="left" w:pos="360"/>
              </w:tabs>
              <w:snapToGrid w:val="0"/>
              <w:jc w:val="center"/>
              <w:rPr>
                <w:rFonts w:hint="eastAsia" w:ascii="宋体" w:hAnsi="宋体" w:eastAsiaTheme="minorEastAsia"/>
                <w:iCs/>
                <w:sz w:val="24"/>
                <w:lang w:eastAsia="zh-CN"/>
              </w:rPr>
            </w:pPr>
            <w:r>
              <w:rPr>
                <w:rFonts w:hint="eastAsia" w:ascii="宋体" w:hAnsi="宋体"/>
                <w:iCs/>
                <w:sz w:val="24"/>
                <w:lang w:eastAsia="zh-CN"/>
              </w:rPr>
              <w:t>石围塘所</w:t>
            </w:r>
          </w:p>
        </w:tc>
        <w:tc>
          <w:tcPr>
            <w:tcW w:w="3275" w:type="dxa"/>
            <w:noWrap w:val="0"/>
            <w:vAlign w:val="top"/>
          </w:tcPr>
          <w:p w14:paraId="7EE439E9">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eastAsia="zh-CN"/>
              </w:rPr>
              <w:t>岭海街</w:t>
            </w:r>
            <w:r>
              <w:rPr>
                <w:rFonts w:hint="eastAsia" w:ascii="宋体" w:hAnsi="宋体"/>
                <w:iCs/>
                <w:sz w:val="24"/>
                <w:lang w:val="en-US" w:eastAsia="zh-CN"/>
              </w:rPr>
              <w:t>28号</w:t>
            </w:r>
          </w:p>
        </w:tc>
      </w:tr>
      <w:tr w14:paraId="3D4FB4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3E6AEE7E">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val="en-US" w:eastAsia="zh-CN"/>
              </w:rPr>
              <w:t>11</w:t>
            </w:r>
          </w:p>
        </w:tc>
        <w:tc>
          <w:tcPr>
            <w:tcW w:w="2880" w:type="dxa"/>
            <w:noWrap w:val="0"/>
            <w:vAlign w:val="top"/>
          </w:tcPr>
          <w:p w14:paraId="048F14C7">
            <w:pPr>
              <w:tabs>
                <w:tab w:val="left" w:pos="360"/>
              </w:tabs>
              <w:snapToGrid w:val="0"/>
              <w:jc w:val="center"/>
              <w:rPr>
                <w:rFonts w:hint="eastAsia" w:ascii="宋体" w:hAnsi="宋体" w:eastAsiaTheme="minorEastAsia"/>
                <w:iCs/>
                <w:sz w:val="24"/>
                <w:lang w:eastAsia="zh-CN"/>
              </w:rPr>
            </w:pPr>
            <w:r>
              <w:rPr>
                <w:rFonts w:hint="eastAsia" w:ascii="宋体" w:hAnsi="宋体"/>
                <w:iCs/>
                <w:sz w:val="24"/>
                <w:lang w:eastAsia="zh-CN"/>
              </w:rPr>
              <w:t>花地所</w:t>
            </w:r>
          </w:p>
        </w:tc>
        <w:tc>
          <w:tcPr>
            <w:tcW w:w="3275" w:type="dxa"/>
            <w:noWrap w:val="0"/>
            <w:vAlign w:val="top"/>
          </w:tcPr>
          <w:p w14:paraId="28604B42">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eastAsia="zh-CN"/>
              </w:rPr>
              <w:t>中市外约新街</w:t>
            </w:r>
            <w:r>
              <w:rPr>
                <w:rFonts w:hint="eastAsia" w:ascii="宋体" w:hAnsi="宋体"/>
                <w:iCs/>
                <w:sz w:val="24"/>
                <w:lang w:val="en-US" w:eastAsia="zh-CN"/>
              </w:rPr>
              <w:t>1号</w:t>
            </w:r>
          </w:p>
        </w:tc>
      </w:tr>
      <w:tr w14:paraId="36189E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07D73CB7">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val="en-US" w:eastAsia="zh-CN"/>
              </w:rPr>
              <w:t>12</w:t>
            </w:r>
          </w:p>
        </w:tc>
        <w:tc>
          <w:tcPr>
            <w:tcW w:w="2880" w:type="dxa"/>
            <w:noWrap w:val="0"/>
            <w:vAlign w:val="top"/>
          </w:tcPr>
          <w:p w14:paraId="559C1F50">
            <w:pPr>
              <w:tabs>
                <w:tab w:val="left" w:pos="360"/>
              </w:tabs>
              <w:snapToGrid w:val="0"/>
              <w:jc w:val="center"/>
              <w:rPr>
                <w:rFonts w:hint="eastAsia" w:ascii="宋体" w:hAnsi="宋体" w:eastAsiaTheme="minorEastAsia"/>
                <w:iCs/>
                <w:sz w:val="24"/>
                <w:lang w:eastAsia="zh-CN"/>
              </w:rPr>
            </w:pPr>
            <w:r>
              <w:rPr>
                <w:rFonts w:hint="eastAsia" w:ascii="宋体" w:hAnsi="宋体"/>
                <w:iCs/>
                <w:sz w:val="24"/>
                <w:lang w:eastAsia="zh-CN"/>
              </w:rPr>
              <w:t>冲口所</w:t>
            </w:r>
          </w:p>
        </w:tc>
        <w:tc>
          <w:tcPr>
            <w:tcW w:w="3275" w:type="dxa"/>
            <w:noWrap w:val="0"/>
            <w:vAlign w:val="top"/>
          </w:tcPr>
          <w:p w14:paraId="40C071DC">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eastAsia="zh-CN"/>
              </w:rPr>
              <w:t>景兴大街</w:t>
            </w:r>
            <w:r>
              <w:rPr>
                <w:rFonts w:hint="eastAsia" w:ascii="宋体" w:hAnsi="宋体"/>
                <w:iCs/>
                <w:sz w:val="24"/>
                <w:lang w:val="en-US" w:eastAsia="zh-CN"/>
              </w:rPr>
              <w:t>6号</w:t>
            </w:r>
          </w:p>
        </w:tc>
      </w:tr>
      <w:tr w14:paraId="7FCA81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208B9954">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val="en-US" w:eastAsia="zh-CN"/>
              </w:rPr>
              <w:t>13</w:t>
            </w:r>
          </w:p>
        </w:tc>
        <w:tc>
          <w:tcPr>
            <w:tcW w:w="2880" w:type="dxa"/>
            <w:noWrap w:val="0"/>
            <w:vAlign w:val="top"/>
          </w:tcPr>
          <w:p w14:paraId="1E26B5C7">
            <w:pPr>
              <w:tabs>
                <w:tab w:val="left" w:pos="360"/>
              </w:tabs>
              <w:snapToGrid w:val="0"/>
              <w:jc w:val="center"/>
              <w:rPr>
                <w:rFonts w:hint="eastAsia" w:ascii="宋体" w:hAnsi="宋体" w:eastAsiaTheme="minorEastAsia"/>
                <w:iCs/>
                <w:sz w:val="24"/>
                <w:lang w:eastAsia="zh-CN"/>
              </w:rPr>
            </w:pPr>
            <w:r>
              <w:rPr>
                <w:rFonts w:hint="eastAsia" w:ascii="宋体" w:hAnsi="宋体"/>
                <w:iCs/>
                <w:sz w:val="24"/>
                <w:lang w:eastAsia="zh-CN"/>
              </w:rPr>
              <w:t>白鹤洞所</w:t>
            </w:r>
          </w:p>
        </w:tc>
        <w:tc>
          <w:tcPr>
            <w:tcW w:w="3275" w:type="dxa"/>
            <w:noWrap w:val="0"/>
            <w:vAlign w:val="top"/>
          </w:tcPr>
          <w:p w14:paraId="5D44EE58">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eastAsia="zh-CN"/>
              </w:rPr>
              <w:t>景晖苑</w:t>
            </w:r>
            <w:r>
              <w:rPr>
                <w:rFonts w:hint="eastAsia" w:ascii="宋体" w:hAnsi="宋体"/>
                <w:iCs/>
                <w:sz w:val="24"/>
                <w:lang w:val="en-US" w:eastAsia="zh-CN"/>
              </w:rPr>
              <w:t>2号</w:t>
            </w:r>
          </w:p>
        </w:tc>
      </w:tr>
      <w:tr w14:paraId="493677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03F12E1A">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val="en-US" w:eastAsia="zh-CN"/>
              </w:rPr>
              <w:t>14</w:t>
            </w:r>
          </w:p>
        </w:tc>
        <w:tc>
          <w:tcPr>
            <w:tcW w:w="2880" w:type="dxa"/>
            <w:noWrap w:val="0"/>
            <w:vAlign w:val="top"/>
          </w:tcPr>
          <w:p w14:paraId="57B055ED">
            <w:pPr>
              <w:tabs>
                <w:tab w:val="left" w:pos="360"/>
              </w:tabs>
              <w:snapToGrid w:val="0"/>
              <w:jc w:val="center"/>
              <w:rPr>
                <w:rFonts w:hint="eastAsia" w:ascii="宋体" w:hAnsi="宋体" w:eastAsiaTheme="minorEastAsia"/>
                <w:iCs/>
                <w:sz w:val="24"/>
                <w:lang w:eastAsia="zh-CN"/>
              </w:rPr>
            </w:pPr>
            <w:r>
              <w:rPr>
                <w:rFonts w:hint="eastAsia" w:ascii="宋体" w:hAnsi="宋体"/>
                <w:iCs/>
                <w:sz w:val="24"/>
                <w:lang w:eastAsia="zh-CN"/>
              </w:rPr>
              <w:t>茶滘所</w:t>
            </w:r>
          </w:p>
        </w:tc>
        <w:tc>
          <w:tcPr>
            <w:tcW w:w="3275" w:type="dxa"/>
            <w:noWrap w:val="0"/>
            <w:vAlign w:val="top"/>
          </w:tcPr>
          <w:p w14:paraId="24189571">
            <w:pPr>
              <w:tabs>
                <w:tab w:val="left" w:pos="360"/>
              </w:tabs>
              <w:snapToGrid w:val="0"/>
              <w:jc w:val="center"/>
              <w:rPr>
                <w:rFonts w:hint="default" w:ascii="宋体" w:hAnsi="宋体"/>
                <w:iCs/>
                <w:sz w:val="24"/>
                <w:lang w:val="en-US"/>
              </w:rPr>
            </w:pPr>
            <w:r>
              <w:rPr>
                <w:rFonts w:hint="eastAsia" w:ascii="宋体" w:hAnsi="宋体"/>
                <w:iCs/>
                <w:sz w:val="24"/>
                <w:lang w:eastAsia="zh-CN"/>
              </w:rPr>
              <w:t>茶滘路</w:t>
            </w:r>
            <w:r>
              <w:rPr>
                <w:rFonts w:hint="eastAsia" w:ascii="宋体" w:hAnsi="宋体"/>
                <w:iCs/>
                <w:sz w:val="24"/>
                <w:lang w:val="en-US" w:eastAsia="zh-CN"/>
              </w:rPr>
              <w:t>23号</w:t>
            </w:r>
          </w:p>
        </w:tc>
      </w:tr>
      <w:tr w14:paraId="45EA92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2DD4CB7E">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val="en-US" w:eastAsia="zh-CN"/>
              </w:rPr>
              <w:t>15</w:t>
            </w:r>
          </w:p>
        </w:tc>
        <w:tc>
          <w:tcPr>
            <w:tcW w:w="2880" w:type="dxa"/>
            <w:noWrap w:val="0"/>
            <w:vAlign w:val="top"/>
          </w:tcPr>
          <w:p w14:paraId="6D9C9F01">
            <w:pPr>
              <w:tabs>
                <w:tab w:val="left" w:pos="360"/>
              </w:tabs>
              <w:snapToGrid w:val="0"/>
              <w:jc w:val="center"/>
              <w:rPr>
                <w:rFonts w:hint="eastAsia" w:ascii="宋体" w:hAnsi="宋体" w:eastAsiaTheme="minorEastAsia"/>
                <w:iCs/>
                <w:sz w:val="24"/>
                <w:lang w:eastAsia="zh-CN"/>
              </w:rPr>
            </w:pPr>
            <w:r>
              <w:rPr>
                <w:rFonts w:hint="eastAsia" w:ascii="宋体" w:hAnsi="宋体"/>
                <w:iCs/>
                <w:sz w:val="24"/>
                <w:lang w:eastAsia="zh-CN"/>
              </w:rPr>
              <w:t>东漖所</w:t>
            </w:r>
          </w:p>
        </w:tc>
        <w:tc>
          <w:tcPr>
            <w:tcW w:w="3275" w:type="dxa"/>
            <w:noWrap w:val="0"/>
            <w:vAlign w:val="top"/>
          </w:tcPr>
          <w:p w14:paraId="709E0212">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eastAsia="zh-CN"/>
              </w:rPr>
              <w:t>浣南中街</w:t>
            </w:r>
            <w:r>
              <w:rPr>
                <w:rFonts w:hint="eastAsia" w:ascii="宋体" w:hAnsi="宋体"/>
                <w:iCs/>
                <w:sz w:val="24"/>
                <w:lang w:val="en-US" w:eastAsia="zh-CN"/>
              </w:rPr>
              <w:t>1号</w:t>
            </w:r>
          </w:p>
        </w:tc>
      </w:tr>
      <w:tr w14:paraId="75828D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366A3E00">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val="en-US" w:eastAsia="zh-CN"/>
              </w:rPr>
              <w:t>16</w:t>
            </w:r>
          </w:p>
        </w:tc>
        <w:tc>
          <w:tcPr>
            <w:tcW w:w="2880" w:type="dxa"/>
            <w:noWrap w:val="0"/>
            <w:vAlign w:val="top"/>
          </w:tcPr>
          <w:p w14:paraId="04E03A58">
            <w:pPr>
              <w:tabs>
                <w:tab w:val="left" w:pos="360"/>
              </w:tabs>
              <w:snapToGrid w:val="0"/>
              <w:jc w:val="center"/>
              <w:rPr>
                <w:rFonts w:hint="eastAsia" w:ascii="宋体" w:hAnsi="宋体" w:eastAsiaTheme="minorEastAsia"/>
                <w:iCs/>
                <w:sz w:val="24"/>
                <w:lang w:eastAsia="zh-CN"/>
              </w:rPr>
            </w:pPr>
            <w:r>
              <w:rPr>
                <w:rFonts w:hint="eastAsia" w:ascii="宋体" w:hAnsi="宋体"/>
                <w:iCs/>
                <w:sz w:val="24"/>
                <w:lang w:eastAsia="zh-CN"/>
              </w:rPr>
              <w:t>中南所</w:t>
            </w:r>
          </w:p>
        </w:tc>
        <w:tc>
          <w:tcPr>
            <w:tcW w:w="3275" w:type="dxa"/>
            <w:noWrap w:val="0"/>
            <w:vAlign w:val="top"/>
          </w:tcPr>
          <w:p w14:paraId="5153397B">
            <w:pPr>
              <w:tabs>
                <w:tab w:val="left" w:pos="360"/>
              </w:tabs>
              <w:snapToGrid w:val="0"/>
              <w:jc w:val="center"/>
              <w:rPr>
                <w:rFonts w:hint="eastAsia" w:ascii="宋体" w:hAnsi="宋体" w:eastAsiaTheme="minorEastAsia"/>
                <w:iCs/>
                <w:sz w:val="24"/>
                <w:lang w:eastAsia="zh-CN"/>
              </w:rPr>
            </w:pPr>
            <w:r>
              <w:rPr>
                <w:rFonts w:hint="eastAsia" w:ascii="宋体" w:hAnsi="宋体"/>
                <w:iCs/>
                <w:sz w:val="24"/>
                <w:lang w:eastAsia="zh-CN"/>
              </w:rPr>
              <w:t>花博大道</w:t>
            </w:r>
          </w:p>
        </w:tc>
      </w:tr>
      <w:tr w14:paraId="1EB8DC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67450035">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val="en-US" w:eastAsia="zh-CN"/>
              </w:rPr>
              <w:t>17</w:t>
            </w:r>
          </w:p>
        </w:tc>
        <w:tc>
          <w:tcPr>
            <w:tcW w:w="2880" w:type="dxa"/>
            <w:noWrap w:val="0"/>
            <w:vAlign w:val="top"/>
          </w:tcPr>
          <w:p w14:paraId="7FC2FFD0">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eastAsia="zh-CN"/>
              </w:rPr>
              <w:t>海龙所</w:t>
            </w:r>
          </w:p>
        </w:tc>
        <w:tc>
          <w:tcPr>
            <w:tcW w:w="3275" w:type="dxa"/>
            <w:noWrap w:val="0"/>
            <w:vAlign w:val="top"/>
          </w:tcPr>
          <w:p w14:paraId="36F52577">
            <w:pPr>
              <w:tabs>
                <w:tab w:val="left" w:pos="360"/>
              </w:tabs>
              <w:snapToGrid w:val="0"/>
              <w:jc w:val="center"/>
              <w:rPr>
                <w:rFonts w:hint="eastAsia" w:ascii="宋体" w:hAnsi="宋体"/>
                <w:iCs/>
                <w:sz w:val="24"/>
              </w:rPr>
            </w:pPr>
            <w:r>
              <w:rPr>
                <w:rFonts w:hint="eastAsia" w:ascii="宋体" w:hAnsi="宋体"/>
                <w:iCs/>
                <w:sz w:val="24"/>
                <w:lang w:eastAsia="zh-CN"/>
              </w:rPr>
              <w:t>海龙东联路</w:t>
            </w:r>
            <w:r>
              <w:rPr>
                <w:rFonts w:hint="eastAsia" w:ascii="宋体" w:hAnsi="宋体"/>
                <w:iCs/>
                <w:sz w:val="24"/>
                <w:lang w:val="en-US" w:eastAsia="zh-CN"/>
              </w:rPr>
              <w:t>40-1号</w:t>
            </w:r>
          </w:p>
        </w:tc>
      </w:tr>
      <w:tr w14:paraId="2C6A14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shd w:val="clear" w:color="auto" w:fill="auto"/>
            <w:noWrap w:val="0"/>
            <w:vAlign w:val="top"/>
          </w:tcPr>
          <w:p w14:paraId="4509B653">
            <w:pPr>
              <w:tabs>
                <w:tab w:val="left" w:pos="360"/>
              </w:tabs>
              <w:snapToGrid w:val="0"/>
              <w:jc w:val="center"/>
              <w:rPr>
                <w:rFonts w:hint="eastAsia" w:ascii="宋体" w:hAnsi="宋体" w:eastAsiaTheme="minorEastAsia" w:cstheme="minorBidi"/>
                <w:iCs/>
                <w:kern w:val="2"/>
                <w:sz w:val="24"/>
                <w:szCs w:val="24"/>
                <w:lang w:val="en-US" w:eastAsia="zh-CN" w:bidi="ar-SA"/>
              </w:rPr>
            </w:pPr>
            <w:r>
              <w:rPr>
                <w:rFonts w:hint="eastAsia" w:ascii="宋体" w:hAnsi="宋体"/>
                <w:iCs/>
                <w:sz w:val="24"/>
                <w:lang w:val="en-US" w:eastAsia="zh-CN"/>
              </w:rPr>
              <w:t>18</w:t>
            </w:r>
          </w:p>
        </w:tc>
        <w:tc>
          <w:tcPr>
            <w:tcW w:w="2880" w:type="dxa"/>
            <w:shd w:val="clear" w:color="auto" w:fill="auto"/>
            <w:noWrap w:val="0"/>
            <w:vAlign w:val="top"/>
          </w:tcPr>
          <w:p w14:paraId="68FE7592">
            <w:pPr>
              <w:tabs>
                <w:tab w:val="left" w:pos="360"/>
              </w:tabs>
              <w:snapToGrid w:val="0"/>
              <w:jc w:val="center"/>
              <w:rPr>
                <w:rFonts w:hint="eastAsia" w:ascii="宋体" w:hAnsi="宋体" w:eastAsiaTheme="minorEastAsia" w:cstheme="minorBidi"/>
                <w:iCs/>
                <w:kern w:val="2"/>
                <w:sz w:val="24"/>
                <w:szCs w:val="24"/>
                <w:lang w:val="en-US" w:eastAsia="zh-CN" w:bidi="ar-SA"/>
              </w:rPr>
            </w:pPr>
            <w:r>
              <w:rPr>
                <w:rFonts w:hint="eastAsia" w:ascii="宋体" w:hAnsi="宋体"/>
                <w:iCs/>
                <w:sz w:val="24"/>
                <w:lang w:eastAsia="zh-CN"/>
              </w:rPr>
              <w:t>东沙所</w:t>
            </w:r>
          </w:p>
        </w:tc>
        <w:tc>
          <w:tcPr>
            <w:tcW w:w="3275" w:type="dxa"/>
            <w:shd w:val="clear" w:color="auto" w:fill="auto"/>
            <w:noWrap w:val="0"/>
            <w:vAlign w:val="top"/>
          </w:tcPr>
          <w:p w14:paraId="44809379">
            <w:pPr>
              <w:tabs>
                <w:tab w:val="left" w:pos="360"/>
              </w:tabs>
              <w:snapToGrid w:val="0"/>
              <w:jc w:val="center"/>
              <w:rPr>
                <w:rFonts w:hint="eastAsia" w:ascii="宋体" w:hAnsi="宋体" w:eastAsiaTheme="minorEastAsia" w:cstheme="minorBidi"/>
                <w:iCs/>
                <w:kern w:val="2"/>
                <w:sz w:val="24"/>
                <w:szCs w:val="24"/>
                <w:lang w:val="en-US" w:eastAsia="zh-CN" w:bidi="ar-SA"/>
              </w:rPr>
            </w:pPr>
            <w:r>
              <w:rPr>
                <w:rFonts w:hint="eastAsia" w:ascii="宋体" w:hAnsi="宋体"/>
                <w:iCs/>
                <w:sz w:val="24"/>
                <w:lang w:eastAsia="zh-CN"/>
              </w:rPr>
              <w:t>环翠北路</w:t>
            </w:r>
            <w:r>
              <w:rPr>
                <w:rFonts w:hint="eastAsia" w:ascii="宋体" w:hAnsi="宋体"/>
                <w:iCs/>
                <w:sz w:val="24"/>
                <w:lang w:val="en-US" w:eastAsia="zh-CN"/>
              </w:rPr>
              <w:t>38-1号</w:t>
            </w:r>
          </w:p>
        </w:tc>
      </w:tr>
      <w:tr w14:paraId="037A29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shd w:val="clear" w:color="auto" w:fill="auto"/>
            <w:noWrap w:val="0"/>
            <w:vAlign w:val="top"/>
          </w:tcPr>
          <w:p w14:paraId="668EC69A">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val="en-US" w:eastAsia="zh-CN"/>
              </w:rPr>
              <w:t>19</w:t>
            </w:r>
          </w:p>
        </w:tc>
        <w:tc>
          <w:tcPr>
            <w:tcW w:w="2880" w:type="dxa"/>
            <w:shd w:val="clear" w:color="auto" w:fill="auto"/>
            <w:noWrap w:val="0"/>
            <w:vAlign w:val="top"/>
          </w:tcPr>
          <w:p w14:paraId="045C235B">
            <w:pPr>
              <w:tabs>
                <w:tab w:val="left" w:pos="360"/>
              </w:tabs>
              <w:snapToGrid w:val="0"/>
              <w:jc w:val="center"/>
              <w:rPr>
                <w:rFonts w:hint="eastAsia" w:ascii="宋体" w:hAnsi="宋体" w:eastAsiaTheme="minorEastAsia" w:cstheme="minorBidi"/>
                <w:iCs/>
                <w:kern w:val="2"/>
                <w:sz w:val="24"/>
                <w:szCs w:val="24"/>
                <w:lang w:val="en-US" w:eastAsia="zh-CN" w:bidi="ar-SA"/>
              </w:rPr>
            </w:pPr>
            <w:r>
              <w:rPr>
                <w:rFonts w:hint="eastAsia" w:ascii="宋体" w:hAnsi="宋体"/>
                <w:iCs/>
                <w:sz w:val="24"/>
                <w:lang w:eastAsia="zh-CN"/>
              </w:rPr>
              <w:t>逢源所</w:t>
            </w:r>
          </w:p>
        </w:tc>
        <w:tc>
          <w:tcPr>
            <w:tcW w:w="3275" w:type="dxa"/>
            <w:shd w:val="clear" w:color="auto" w:fill="auto"/>
            <w:noWrap w:val="0"/>
            <w:vAlign w:val="top"/>
          </w:tcPr>
          <w:p w14:paraId="48E014F7">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eastAsia="zh-CN"/>
              </w:rPr>
              <w:t>华贵路华贵路横街</w:t>
            </w:r>
            <w:r>
              <w:rPr>
                <w:rFonts w:hint="eastAsia" w:ascii="宋体" w:hAnsi="宋体"/>
                <w:iCs/>
                <w:sz w:val="24"/>
                <w:lang w:val="en-US" w:eastAsia="zh-CN"/>
              </w:rPr>
              <w:t>29号</w:t>
            </w:r>
          </w:p>
        </w:tc>
      </w:tr>
      <w:tr w14:paraId="417DF7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shd w:val="clear" w:color="auto" w:fill="auto"/>
            <w:noWrap w:val="0"/>
            <w:vAlign w:val="top"/>
          </w:tcPr>
          <w:p w14:paraId="661B4A45">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val="en-US" w:eastAsia="zh-CN"/>
              </w:rPr>
              <w:t>20</w:t>
            </w:r>
          </w:p>
        </w:tc>
        <w:tc>
          <w:tcPr>
            <w:tcW w:w="2880" w:type="dxa"/>
            <w:shd w:val="clear" w:color="auto" w:fill="auto"/>
            <w:noWrap w:val="0"/>
            <w:vAlign w:val="top"/>
          </w:tcPr>
          <w:p w14:paraId="1C5FA496">
            <w:pPr>
              <w:tabs>
                <w:tab w:val="left" w:pos="360"/>
              </w:tabs>
              <w:snapToGrid w:val="0"/>
              <w:jc w:val="center"/>
              <w:rPr>
                <w:rFonts w:hint="eastAsia" w:ascii="宋体" w:hAnsi="宋体" w:eastAsiaTheme="minorEastAsia" w:cstheme="minorBidi"/>
                <w:iCs/>
                <w:kern w:val="2"/>
                <w:sz w:val="24"/>
                <w:szCs w:val="24"/>
                <w:lang w:val="en-US" w:eastAsia="zh-CN" w:bidi="ar-SA"/>
              </w:rPr>
            </w:pPr>
            <w:r>
              <w:rPr>
                <w:rFonts w:hint="eastAsia" w:ascii="宋体" w:hAnsi="宋体"/>
                <w:iCs/>
                <w:sz w:val="24"/>
                <w:lang w:eastAsia="zh-CN"/>
              </w:rPr>
              <w:t>岭南所</w:t>
            </w:r>
          </w:p>
        </w:tc>
        <w:tc>
          <w:tcPr>
            <w:tcW w:w="3275" w:type="dxa"/>
            <w:shd w:val="clear" w:color="auto" w:fill="auto"/>
            <w:noWrap w:val="0"/>
            <w:vAlign w:val="top"/>
          </w:tcPr>
          <w:p w14:paraId="55D32BCD">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eastAsia="zh-CN"/>
              </w:rPr>
              <w:t>康王南路</w:t>
            </w:r>
            <w:r>
              <w:rPr>
                <w:rFonts w:hint="eastAsia" w:ascii="宋体" w:hAnsi="宋体"/>
                <w:iCs/>
                <w:sz w:val="24"/>
                <w:lang w:val="en-US" w:eastAsia="zh-CN"/>
              </w:rPr>
              <w:t>13号</w:t>
            </w:r>
          </w:p>
        </w:tc>
      </w:tr>
      <w:tr w14:paraId="08FA1A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shd w:val="clear" w:color="auto" w:fill="auto"/>
            <w:noWrap w:val="0"/>
            <w:vAlign w:val="top"/>
          </w:tcPr>
          <w:p w14:paraId="60AB42B9">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val="en-US" w:eastAsia="zh-CN"/>
              </w:rPr>
              <w:t>21</w:t>
            </w:r>
          </w:p>
        </w:tc>
        <w:tc>
          <w:tcPr>
            <w:tcW w:w="2880" w:type="dxa"/>
            <w:shd w:val="clear" w:color="auto" w:fill="auto"/>
            <w:noWrap w:val="0"/>
            <w:vAlign w:val="top"/>
          </w:tcPr>
          <w:p w14:paraId="09ACACBD">
            <w:pPr>
              <w:tabs>
                <w:tab w:val="left" w:pos="360"/>
              </w:tabs>
              <w:snapToGrid w:val="0"/>
              <w:jc w:val="center"/>
              <w:rPr>
                <w:rFonts w:hint="eastAsia" w:ascii="宋体" w:hAnsi="宋体" w:eastAsiaTheme="minorEastAsia" w:cstheme="minorBidi"/>
                <w:iCs/>
                <w:kern w:val="2"/>
                <w:sz w:val="24"/>
                <w:szCs w:val="24"/>
                <w:lang w:val="en-US" w:eastAsia="zh-CN" w:bidi="ar-SA"/>
              </w:rPr>
            </w:pPr>
            <w:r>
              <w:rPr>
                <w:rFonts w:hint="eastAsia" w:ascii="宋体" w:hAnsi="宋体"/>
                <w:iCs/>
                <w:sz w:val="24"/>
                <w:lang w:eastAsia="zh-CN"/>
              </w:rPr>
              <w:t>昌华所</w:t>
            </w:r>
          </w:p>
        </w:tc>
        <w:tc>
          <w:tcPr>
            <w:tcW w:w="3275" w:type="dxa"/>
            <w:shd w:val="clear" w:color="auto" w:fill="auto"/>
            <w:noWrap w:val="0"/>
            <w:vAlign w:val="top"/>
          </w:tcPr>
          <w:p w14:paraId="26386076">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eastAsia="zh-CN"/>
              </w:rPr>
              <w:t>粤南大街</w:t>
            </w:r>
            <w:r>
              <w:rPr>
                <w:rFonts w:hint="eastAsia" w:ascii="宋体" w:hAnsi="宋体"/>
                <w:iCs/>
                <w:sz w:val="24"/>
                <w:lang w:val="en-US" w:eastAsia="zh-CN"/>
              </w:rPr>
              <w:t>15号之一</w:t>
            </w:r>
          </w:p>
        </w:tc>
      </w:tr>
      <w:tr w14:paraId="4A5856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shd w:val="clear" w:color="auto" w:fill="auto"/>
            <w:noWrap w:val="0"/>
            <w:vAlign w:val="top"/>
          </w:tcPr>
          <w:p w14:paraId="01AA51AF">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val="en-US" w:eastAsia="zh-CN"/>
              </w:rPr>
              <w:t>22</w:t>
            </w:r>
          </w:p>
        </w:tc>
        <w:tc>
          <w:tcPr>
            <w:tcW w:w="2880" w:type="dxa"/>
            <w:shd w:val="clear" w:color="auto" w:fill="auto"/>
            <w:noWrap w:val="0"/>
            <w:vAlign w:val="top"/>
          </w:tcPr>
          <w:p w14:paraId="65ACE545">
            <w:pPr>
              <w:tabs>
                <w:tab w:val="left" w:pos="360"/>
              </w:tabs>
              <w:snapToGrid w:val="0"/>
              <w:jc w:val="center"/>
              <w:rPr>
                <w:rFonts w:hint="eastAsia" w:ascii="宋体" w:hAnsi="宋体" w:eastAsiaTheme="minorEastAsia" w:cstheme="minorBidi"/>
                <w:iCs/>
                <w:kern w:val="2"/>
                <w:sz w:val="24"/>
                <w:szCs w:val="24"/>
                <w:lang w:val="en-US" w:eastAsia="zh-CN" w:bidi="ar-SA"/>
              </w:rPr>
            </w:pPr>
            <w:r>
              <w:rPr>
                <w:rFonts w:hint="eastAsia" w:ascii="宋体" w:hAnsi="宋体"/>
                <w:iCs/>
                <w:sz w:val="24"/>
                <w:lang w:eastAsia="zh-CN"/>
              </w:rPr>
              <w:t>西村所</w:t>
            </w:r>
          </w:p>
        </w:tc>
        <w:tc>
          <w:tcPr>
            <w:tcW w:w="3275" w:type="dxa"/>
            <w:shd w:val="clear" w:color="auto" w:fill="auto"/>
            <w:noWrap w:val="0"/>
            <w:vAlign w:val="top"/>
          </w:tcPr>
          <w:p w14:paraId="54C4E72D">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eastAsia="zh-CN"/>
              </w:rPr>
              <w:t>西湾路</w:t>
            </w:r>
            <w:r>
              <w:rPr>
                <w:rFonts w:hint="eastAsia" w:ascii="宋体" w:hAnsi="宋体"/>
                <w:iCs/>
                <w:sz w:val="24"/>
                <w:lang w:val="en-US" w:eastAsia="zh-CN"/>
              </w:rPr>
              <w:t>168号</w:t>
            </w:r>
          </w:p>
        </w:tc>
      </w:tr>
      <w:tr w14:paraId="780AEB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shd w:val="clear" w:color="auto" w:fill="auto"/>
            <w:noWrap w:val="0"/>
            <w:vAlign w:val="top"/>
          </w:tcPr>
          <w:p w14:paraId="4497F4EC">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val="en-US" w:eastAsia="zh-CN"/>
              </w:rPr>
              <w:t>23</w:t>
            </w:r>
          </w:p>
        </w:tc>
        <w:tc>
          <w:tcPr>
            <w:tcW w:w="2880" w:type="dxa"/>
            <w:shd w:val="clear" w:color="auto" w:fill="auto"/>
            <w:noWrap w:val="0"/>
            <w:vAlign w:val="top"/>
          </w:tcPr>
          <w:p w14:paraId="1A2970CB">
            <w:pPr>
              <w:tabs>
                <w:tab w:val="left" w:pos="360"/>
              </w:tabs>
              <w:snapToGrid w:val="0"/>
              <w:jc w:val="center"/>
              <w:rPr>
                <w:rFonts w:hint="eastAsia" w:ascii="宋体" w:hAnsi="宋体" w:eastAsiaTheme="minorEastAsia" w:cstheme="minorBidi"/>
                <w:iCs/>
                <w:kern w:val="2"/>
                <w:sz w:val="24"/>
                <w:szCs w:val="24"/>
                <w:lang w:val="en-US" w:eastAsia="zh-CN" w:bidi="ar-SA"/>
              </w:rPr>
            </w:pPr>
            <w:r>
              <w:rPr>
                <w:rFonts w:hint="eastAsia" w:ascii="宋体" w:hAnsi="宋体"/>
                <w:iCs/>
                <w:sz w:val="24"/>
                <w:lang w:eastAsia="zh-CN"/>
              </w:rPr>
              <w:t>南源所</w:t>
            </w:r>
          </w:p>
        </w:tc>
        <w:tc>
          <w:tcPr>
            <w:tcW w:w="3275" w:type="dxa"/>
            <w:shd w:val="clear" w:color="auto" w:fill="auto"/>
            <w:noWrap w:val="0"/>
            <w:vAlign w:val="top"/>
          </w:tcPr>
          <w:p w14:paraId="4EAF253A">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eastAsia="zh-CN"/>
              </w:rPr>
              <w:t>富力路</w:t>
            </w:r>
            <w:r>
              <w:rPr>
                <w:rFonts w:hint="eastAsia" w:ascii="宋体" w:hAnsi="宋体"/>
                <w:iCs/>
                <w:sz w:val="24"/>
                <w:lang w:val="en-US" w:eastAsia="zh-CN"/>
              </w:rPr>
              <w:t>10号</w:t>
            </w:r>
          </w:p>
        </w:tc>
      </w:tr>
      <w:tr w14:paraId="4E362A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shd w:val="clear" w:color="auto" w:fill="auto"/>
            <w:noWrap w:val="0"/>
            <w:vAlign w:val="top"/>
          </w:tcPr>
          <w:p w14:paraId="1FF67476">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val="en-US" w:eastAsia="zh-CN"/>
              </w:rPr>
              <w:t>24</w:t>
            </w:r>
          </w:p>
        </w:tc>
        <w:tc>
          <w:tcPr>
            <w:tcW w:w="2880" w:type="dxa"/>
            <w:shd w:val="clear" w:color="auto" w:fill="auto"/>
            <w:noWrap w:val="0"/>
            <w:vAlign w:val="top"/>
          </w:tcPr>
          <w:p w14:paraId="3B071A4F">
            <w:pPr>
              <w:tabs>
                <w:tab w:val="left" w:pos="360"/>
              </w:tabs>
              <w:snapToGrid w:val="0"/>
              <w:jc w:val="center"/>
              <w:rPr>
                <w:rFonts w:hint="eastAsia" w:ascii="宋体" w:hAnsi="宋体" w:eastAsiaTheme="minorEastAsia" w:cstheme="minorBidi"/>
                <w:iCs/>
                <w:kern w:val="2"/>
                <w:sz w:val="24"/>
                <w:szCs w:val="24"/>
                <w:lang w:val="en-US" w:eastAsia="zh-CN" w:bidi="ar-SA"/>
              </w:rPr>
            </w:pPr>
            <w:r>
              <w:rPr>
                <w:rFonts w:hint="eastAsia" w:ascii="宋体" w:hAnsi="宋体"/>
                <w:iCs/>
                <w:sz w:val="24"/>
                <w:lang w:eastAsia="zh-CN"/>
              </w:rPr>
              <w:t>华林所</w:t>
            </w:r>
          </w:p>
        </w:tc>
        <w:tc>
          <w:tcPr>
            <w:tcW w:w="3275" w:type="dxa"/>
            <w:shd w:val="clear" w:color="auto" w:fill="auto"/>
            <w:noWrap w:val="0"/>
            <w:vAlign w:val="top"/>
          </w:tcPr>
          <w:p w14:paraId="525886BF">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eastAsia="zh-CN"/>
              </w:rPr>
              <w:t>十八甫北路</w:t>
            </w:r>
            <w:r>
              <w:rPr>
                <w:rFonts w:hint="eastAsia" w:ascii="宋体" w:hAnsi="宋体"/>
                <w:iCs/>
                <w:sz w:val="24"/>
                <w:lang w:val="en-US" w:eastAsia="zh-CN"/>
              </w:rPr>
              <w:t>17号</w:t>
            </w:r>
          </w:p>
        </w:tc>
      </w:tr>
      <w:tr w14:paraId="0F78E5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shd w:val="clear" w:color="auto" w:fill="auto"/>
            <w:noWrap w:val="0"/>
            <w:vAlign w:val="top"/>
          </w:tcPr>
          <w:p w14:paraId="638E0DBE">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val="en-US" w:eastAsia="zh-CN"/>
              </w:rPr>
              <w:t>25</w:t>
            </w:r>
          </w:p>
        </w:tc>
        <w:tc>
          <w:tcPr>
            <w:tcW w:w="2880" w:type="dxa"/>
            <w:shd w:val="clear" w:color="auto" w:fill="auto"/>
            <w:noWrap w:val="0"/>
            <w:vAlign w:val="top"/>
          </w:tcPr>
          <w:p w14:paraId="53FF013A">
            <w:pPr>
              <w:tabs>
                <w:tab w:val="left" w:pos="360"/>
              </w:tabs>
              <w:snapToGrid w:val="0"/>
              <w:jc w:val="center"/>
              <w:rPr>
                <w:rFonts w:hint="eastAsia" w:ascii="宋体" w:hAnsi="宋体" w:eastAsiaTheme="minorEastAsia" w:cstheme="minorBidi"/>
                <w:iCs/>
                <w:kern w:val="2"/>
                <w:sz w:val="24"/>
                <w:szCs w:val="24"/>
                <w:lang w:val="en-US" w:eastAsia="zh-CN" w:bidi="ar-SA"/>
              </w:rPr>
            </w:pPr>
            <w:r>
              <w:rPr>
                <w:rFonts w:hint="eastAsia" w:ascii="宋体" w:hAnsi="宋体"/>
                <w:iCs/>
                <w:sz w:val="24"/>
                <w:lang w:eastAsia="zh-CN"/>
              </w:rPr>
              <w:t>龙津所</w:t>
            </w:r>
          </w:p>
        </w:tc>
        <w:tc>
          <w:tcPr>
            <w:tcW w:w="3275" w:type="dxa"/>
            <w:shd w:val="clear" w:color="auto" w:fill="auto"/>
            <w:noWrap w:val="0"/>
            <w:vAlign w:val="top"/>
          </w:tcPr>
          <w:p w14:paraId="2E6329A5">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eastAsia="zh-CN"/>
              </w:rPr>
              <w:t>中山七路华福里</w:t>
            </w:r>
            <w:r>
              <w:rPr>
                <w:rFonts w:hint="eastAsia" w:ascii="宋体" w:hAnsi="宋体"/>
                <w:iCs/>
                <w:sz w:val="24"/>
                <w:lang w:val="en-US" w:eastAsia="zh-CN"/>
              </w:rPr>
              <w:t>2号</w:t>
            </w:r>
          </w:p>
        </w:tc>
      </w:tr>
      <w:tr w14:paraId="40F556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shd w:val="clear" w:color="auto" w:fill="auto"/>
            <w:noWrap w:val="0"/>
            <w:vAlign w:val="top"/>
          </w:tcPr>
          <w:p w14:paraId="19C2E267">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val="en-US" w:eastAsia="zh-CN"/>
              </w:rPr>
              <w:t>26</w:t>
            </w:r>
          </w:p>
        </w:tc>
        <w:tc>
          <w:tcPr>
            <w:tcW w:w="2880" w:type="dxa"/>
            <w:shd w:val="clear" w:color="auto" w:fill="auto"/>
            <w:noWrap w:val="0"/>
            <w:vAlign w:val="top"/>
          </w:tcPr>
          <w:p w14:paraId="2C6E9F97">
            <w:pPr>
              <w:tabs>
                <w:tab w:val="left" w:pos="360"/>
              </w:tabs>
              <w:snapToGrid w:val="0"/>
              <w:jc w:val="center"/>
              <w:rPr>
                <w:rFonts w:hint="eastAsia" w:ascii="宋体" w:hAnsi="宋体" w:eastAsiaTheme="minorEastAsia" w:cstheme="minorBidi"/>
                <w:iCs/>
                <w:kern w:val="2"/>
                <w:sz w:val="24"/>
                <w:szCs w:val="24"/>
                <w:lang w:val="en-US" w:eastAsia="zh-CN" w:bidi="ar-SA"/>
              </w:rPr>
            </w:pPr>
            <w:r>
              <w:rPr>
                <w:rFonts w:hint="eastAsia" w:ascii="宋体" w:hAnsi="宋体"/>
                <w:iCs/>
                <w:sz w:val="24"/>
                <w:lang w:eastAsia="zh-CN"/>
              </w:rPr>
              <w:t>沙面所</w:t>
            </w:r>
          </w:p>
        </w:tc>
        <w:tc>
          <w:tcPr>
            <w:tcW w:w="3275" w:type="dxa"/>
            <w:shd w:val="clear" w:color="auto" w:fill="auto"/>
            <w:noWrap w:val="0"/>
            <w:vAlign w:val="top"/>
          </w:tcPr>
          <w:p w14:paraId="0B0071CF">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eastAsia="zh-CN"/>
              </w:rPr>
              <w:t>沙面大街</w:t>
            </w:r>
            <w:r>
              <w:rPr>
                <w:rFonts w:hint="eastAsia" w:ascii="宋体" w:hAnsi="宋体"/>
                <w:iCs/>
                <w:sz w:val="24"/>
                <w:lang w:val="en-US" w:eastAsia="zh-CN"/>
              </w:rPr>
              <w:t>20号</w:t>
            </w:r>
          </w:p>
        </w:tc>
      </w:tr>
      <w:tr w14:paraId="6A3194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shd w:val="clear" w:color="auto" w:fill="auto"/>
            <w:noWrap w:val="0"/>
            <w:vAlign w:val="top"/>
          </w:tcPr>
          <w:p w14:paraId="69EBCDCB">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val="en-US" w:eastAsia="zh-CN"/>
              </w:rPr>
              <w:t>27</w:t>
            </w:r>
          </w:p>
        </w:tc>
        <w:tc>
          <w:tcPr>
            <w:tcW w:w="2880" w:type="dxa"/>
            <w:shd w:val="clear" w:color="auto" w:fill="auto"/>
            <w:noWrap w:val="0"/>
            <w:vAlign w:val="top"/>
          </w:tcPr>
          <w:p w14:paraId="64A3E464">
            <w:pPr>
              <w:tabs>
                <w:tab w:val="left" w:pos="360"/>
              </w:tabs>
              <w:snapToGrid w:val="0"/>
              <w:jc w:val="center"/>
              <w:rPr>
                <w:rFonts w:hint="eastAsia" w:ascii="宋体" w:hAnsi="宋体" w:eastAsiaTheme="minorEastAsia" w:cstheme="minorBidi"/>
                <w:iCs/>
                <w:kern w:val="2"/>
                <w:sz w:val="24"/>
                <w:szCs w:val="24"/>
                <w:lang w:val="en-US" w:eastAsia="zh-CN" w:bidi="ar-SA"/>
              </w:rPr>
            </w:pPr>
            <w:r>
              <w:rPr>
                <w:rFonts w:hint="eastAsia" w:ascii="宋体" w:hAnsi="宋体"/>
                <w:iCs/>
                <w:sz w:val="24"/>
                <w:lang w:eastAsia="zh-CN"/>
              </w:rPr>
              <w:t>金花所</w:t>
            </w:r>
          </w:p>
        </w:tc>
        <w:tc>
          <w:tcPr>
            <w:tcW w:w="3275" w:type="dxa"/>
            <w:shd w:val="clear" w:color="auto" w:fill="auto"/>
            <w:noWrap w:val="0"/>
            <w:vAlign w:val="top"/>
          </w:tcPr>
          <w:p w14:paraId="63855CAE">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eastAsia="zh-CN"/>
              </w:rPr>
              <w:t>西华路金花直街</w:t>
            </w:r>
            <w:r>
              <w:rPr>
                <w:rFonts w:hint="eastAsia" w:ascii="宋体" w:hAnsi="宋体"/>
                <w:iCs/>
                <w:sz w:val="24"/>
                <w:lang w:val="en-US" w:eastAsia="zh-CN"/>
              </w:rPr>
              <w:t>13号</w:t>
            </w:r>
          </w:p>
        </w:tc>
      </w:tr>
      <w:tr w14:paraId="17F6D6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shd w:val="clear" w:color="auto" w:fill="auto"/>
            <w:noWrap w:val="0"/>
            <w:vAlign w:val="top"/>
          </w:tcPr>
          <w:p w14:paraId="54657D19">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val="en-US" w:eastAsia="zh-CN"/>
              </w:rPr>
              <w:t>28</w:t>
            </w:r>
          </w:p>
        </w:tc>
        <w:tc>
          <w:tcPr>
            <w:tcW w:w="2880" w:type="dxa"/>
            <w:shd w:val="clear" w:color="auto" w:fill="auto"/>
            <w:noWrap w:val="0"/>
            <w:vAlign w:val="top"/>
          </w:tcPr>
          <w:p w14:paraId="089DB2AC">
            <w:pPr>
              <w:tabs>
                <w:tab w:val="left" w:pos="360"/>
              </w:tabs>
              <w:snapToGrid w:val="0"/>
              <w:jc w:val="center"/>
              <w:rPr>
                <w:rFonts w:hint="eastAsia" w:ascii="宋体" w:hAnsi="宋体" w:eastAsiaTheme="minorEastAsia" w:cstheme="minorBidi"/>
                <w:iCs/>
                <w:kern w:val="2"/>
                <w:sz w:val="24"/>
                <w:szCs w:val="24"/>
                <w:lang w:val="en-US" w:eastAsia="zh-CN" w:bidi="ar-SA"/>
              </w:rPr>
            </w:pPr>
            <w:r>
              <w:rPr>
                <w:rFonts w:hint="eastAsia" w:ascii="宋体" w:hAnsi="宋体"/>
                <w:iCs/>
                <w:sz w:val="24"/>
                <w:lang w:eastAsia="zh-CN"/>
              </w:rPr>
              <w:t>站前所</w:t>
            </w:r>
          </w:p>
        </w:tc>
        <w:tc>
          <w:tcPr>
            <w:tcW w:w="3275" w:type="dxa"/>
            <w:shd w:val="clear" w:color="auto" w:fill="auto"/>
            <w:noWrap w:val="0"/>
            <w:vAlign w:val="top"/>
          </w:tcPr>
          <w:p w14:paraId="65AE40AF">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eastAsia="zh-CN"/>
              </w:rPr>
              <w:t>站前路站前一街</w:t>
            </w:r>
            <w:r>
              <w:rPr>
                <w:rFonts w:hint="eastAsia" w:ascii="宋体" w:hAnsi="宋体"/>
                <w:iCs/>
                <w:sz w:val="24"/>
                <w:lang w:val="en-US" w:eastAsia="zh-CN"/>
              </w:rPr>
              <w:t>10号</w:t>
            </w:r>
          </w:p>
        </w:tc>
      </w:tr>
      <w:tr w14:paraId="10E4CF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1" w:hRule="atLeast"/>
          <w:jc w:val="center"/>
        </w:trPr>
        <w:tc>
          <w:tcPr>
            <w:tcW w:w="1975" w:type="dxa"/>
            <w:shd w:val="clear" w:color="auto" w:fill="auto"/>
            <w:noWrap w:val="0"/>
            <w:vAlign w:val="top"/>
          </w:tcPr>
          <w:p w14:paraId="0D09ED74">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val="en-US" w:eastAsia="zh-CN"/>
              </w:rPr>
              <w:t>29</w:t>
            </w:r>
          </w:p>
        </w:tc>
        <w:tc>
          <w:tcPr>
            <w:tcW w:w="2880" w:type="dxa"/>
            <w:shd w:val="clear" w:color="auto" w:fill="auto"/>
            <w:noWrap w:val="0"/>
            <w:vAlign w:val="top"/>
          </w:tcPr>
          <w:p w14:paraId="5B7EA318">
            <w:pPr>
              <w:tabs>
                <w:tab w:val="left" w:pos="360"/>
              </w:tabs>
              <w:snapToGrid w:val="0"/>
              <w:jc w:val="center"/>
              <w:rPr>
                <w:rFonts w:hint="eastAsia" w:ascii="宋体" w:hAnsi="宋体" w:eastAsiaTheme="minorEastAsia" w:cstheme="minorBidi"/>
                <w:iCs/>
                <w:kern w:val="2"/>
                <w:sz w:val="24"/>
                <w:szCs w:val="24"/>
                <w:lang w:val="en-US" w:eastAsia="zh-CN" w:bidi="ar-SA"/>
              </w:rPr>
            </w:pPr>
            <w:r>
              <w:rPr>
                <w:rFonts w:hint="eastAsia" w:ascii="宋体" w:hAnsi="宋体"/>
                <w:iCs/>
                <w:sz w:val="24"/>
                <w:lang w:eastAsia="zh-CN"/>
              </w:rPr>
              <w:t>彩虹所</w:t>
            </w:r>
          </w:p>
        </w:tc>
        <w:tc>
          <w:tcPr>
            <w:tcW w:w="3275" w:type="dxa"/>
            <w:shd w:val="clear" w:color="auto" w:fill="auto"/>
            <w:noWrap w:val="0"/>
            <w:vAlign w:val="top"/>
          </w:tcPr>
          <w:p w14:paraId="174BE05B">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eastAsia="zh-CN"/>
              </w:rPr>
              <w:t>周门路</w:t>
            </w:r>
            <w:r>
              <w:rPr>
                <w:rFonts w:hint="eastAsia" w:ascii="宋体" w:hAnsi="宋体"/>
                <w:iCs/>
                <w:sz w:val="24"/>
                <w:lang w:val="en-US" w:eastAsia="zh-CN"/>
              </w:rPr>
              <w:t>17号</w:t>
            </w:r>
          </w:p>
        </w:tc>
      </w:tr>
      <w:tr w14:paraId="599FF8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shd w:val="clear" w:color="auto" w:fill="auto"/>
            <w:noWrap w:val="0"/>
            <w:vAlign w:val="top"/>
          </w:tcPr>
          <w:p w14:paraId="47455DAB">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val="en-US" w:eastAsia="zh-CN"/>
              </w:rPr>
              <w:t>30</w:t>
            </w:r>
          </w:p>
        </w:tc>
        <w:tc>
          <w:tcPr>
            <w:tcW w:w="2880" w:type="dxa"/>
            <w:shd w:val="clear" w:color="auto" w:fill="auto"/>
            <w:noWrap w:val="0"/>
            <w:vAlign w:val="top"/>
          </w:tcPr>
          <w:p w14:paraId="4EDDC5D3">
            <w:pPr>
              <w:tabs>
                <w:tab w:val="left" w:pos="360"/>
              </w:tabs>
              <w:snapToGrid w:val="0"/>
              <w:jc w:val="center"/>
              <w:rPr>
                <w:rFonts w:hint="eastAsia" w:ascii="宋体" w:hAnsi="宋体" w:eastAsiaTheme="minorEastAsia" w:cstheme="minorBidi"/>
                <w:iCs/>
                <w:kern w:val="2"/>
                <w:sz w:val="24"/>
                <w:szCs w:val="24"/>
                <w:lang w:val="en-US" w:eastAsia="zh-CN" w:bidi="ar-SA"/>
              </w:rPr>
            </w:pPr>
            <w:r>
              <w:rPr>
                <w:rFonts w:hint="eastAsia" w:ascii="宋体" w:hAnsi="宋体"/>
                <w:iCs/>
                <w:sz w:val="24"/>
                <w:lang w:eastAsia="zh-CN"/>
              </w:rPr>
              <w:t>桥中所</w:t>
            </w:r>
          </w:p>
        </w:tc>
        <w:tc>
          <w:tcPr>
            <w:tcW w:w="3275" w:type="dxa"/>
            <w:shd w:val="clear" w:color="auto" w:fill="auto"/>
            <w:noWrap w:val="0"/>
            <w:vAlign w:val="top"/>
          </w:tcPr>
          <w:p w14:paraId="3FA87C77">
            <w:pPr>
              <w:tabs>
                <w:tab w:val="left" w:pos="360"/>
              </w:tabs>
              <w:snapToGrid w:val="0"/>
              <w:jc w:val="center"/>
              <w:rPr>
                <w:rFonts w:hint="default" w:ascii="宋体" w:hAnsi="宋体" w:eastAsiaTheme="minorEastAsia" w:cstheme="minorBidi"/>
                <w:iCs/>
                <w:kern w:val="2"/>
                <w:sz w:val="24"/>
                <w:szCs w:val="24"/>
                <w:lang w:val="en-US" w:eastAsia="zh-CN" w:bidi="ar-SA"/>
              </w:rPr>
            </w:pPr>
            <w:r>
              <w:rPr>
                <w:rFonts w:hint="eastAsia" w:ascii="宋体" w:hAnsi="宋体"/>
                <w:iCs/>
                <w:sz w:val="24"/>
                <w:lang w:eastAsia="zh-CN"/>
              </w:rPr>
              <w:t>桥中坦尾南路</w:t>
            </w:r>
            <w:r>
              <w:rPr>
                <w:rFonts w:hint="eastAsia" w:ascii="宋体" w:hAnsi="宋体"/>
                <w:iCs/>
                <w:sz w:val="24"/>
                <w:lang w:val="en-US" w:eastAsia="zh-CN"/>
              </w:rPr>
              <w:t>1号</w:t>
            </w:r>
          </w:p>
        </w:tc>
      </w:tr>
      <w:tr w14:paraId="33A440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75" w:type="dxa"/>
            <w:noWrap w:val="0"/>
            <w:vAlign w:val="top"/>
          </w:tcPr>
          <w:p w14:paraId="18C4673B">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val="en-US" w:eastAsia="zh-CN"/>
              </w:rPr>
              <w:t>31</w:t>
            </w:r>
          </w:p>
        </w:tc>
        <w:tc>
          <w:tcPr>
            <w:tcW w:w="2880" w:type="dxa"/>
            <w:noWrap w:val="0"/>
            <w:vAlign w:val="top"/>
          </w:tcPr>
          <w:p w14:paraId="00053F9F">
            <w:pPr>
              <w:tabs>
                <w:tab w:val="left" w:pos="360"/>
              </w:tabs>
              <w:snapToGrid w:val="0"/>
              <w:jc w:val="center"/>
              <w:rPr>
                <w:rFonts w:hint="eastAsia" w:ascii="宋体" w:hAnsi="宋体" w:eastAsiaTheme="minorEastAsia"/>
                <w:iCs/>
                <w:sz w:val="24"/>
                <w:lang w:eastAsia="zh-CN"/>
              </w:rPr>
            </w:pPr>
            <w:r>
              <w:rPr>
                <w:rFonts w:hint="eastAsia" w:ascii="宋体" w:hAnsi="宋体"/>
                <w:iCs/>
                <w:sz w:val="24"/>
                <w:lang w:eastAsia="zh-CN"/>
              </w:rPr>
              <w:t>机动大队</w:t>
            </w:r>
          </w:p>
        </w:tc>
        <w:tc>
          <w:tcPr>
            <w:tcW w:w="3275" w:type="dxa"/>
            <w:noWrap w:val="0"/>
            <w:vAlign w:val="top"/>
          </w:tcPr>
          <w:p w14:paraId="007FE262">
            <w:pPr>
              <w:tabs>
                <w:tab w:val="left" w:pos="360"/>
              </w:tabs>
              <w:snapToGrid w:val="0"/>
              <w:jc w:val="center"/>
              <w:rPr>
                <w:rFonts w:hint="default" w:ascii="宋体" w:hAnsi="宋体" w:eastAsiaTheme="minorEastAsia"/>
                <w:iCs/>
                <w:sz w:val="24"/>
                <w:lang w:val="en-US" w:eastAsia="zh-CN"/>
              </w:rPr>
            </w:pPr>
            <w:r>
              <w:rPr>
                <w:rFonts w:hint="eastAsia" w:ascii="宋体" w:hAnsi="宋体"/>
                <w:iCs/>
                <w:sz w:val="24"/>
                <w:lang w:val="en-US" w:eastAsia="zh-CN"/>
              </w:rPr>
              <w:t>兴东路13号</w:t>
            </w:r>
          </w:p>
        </w:tc>
      </w:tr>
    </w:tbl>
    <w:p w14:paraId="5D6A379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sz w:val="24"/>
        </w:rPr>
      </w:pPr>
    </w:p>
    <w:p w14:paraId="3C8DA667">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sz w:val="24"/>
        </w:rPr>
        <w:t>注：如新增的送货地点不在列表内，以采购人的指定地点为准。</w:t>
      </w:r>
    </w:p>
    <w:p w14:paraId="2B537411">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pPr>
      <w:r>
        <w:rPr>
          <w:sz w:val="24"/>
        </w:rPr>
        <w:t>3.包装与标志要求：容器(框、箱、袋)要求清洁、干燥、牢固、透气，无污染、无异味、无霉变现象。每件包装必须按《农产品包装和标识管理办法》贴标签，并标明产地、品种、净含量、生产单位及地址和采收日期。</w:t>
      </w:r>
    </w:p>
    <w:p w14:paraId="5CC524DB">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4.运输要求：运输工具应清洁卫生无污染：食品运输必须采用符合卫生标准的外包装和运载工具，并且要保持清洁和定期消毒。运输车厢的内仓，包括地面、墙面和顶，应使用抗腐蚀、防潮，易清洁消毒的材料。车厢内无不良气味、异味；运输途中严防日晒、雨淋，注意通风散热；蔬菜应小心轻卸，严防机械损伤。食品堆放科学合理，避免造成食品的交叉污染；如对温度有要求的食品应确定食品的温度，记录送货车辆温度，并记录存档。根据内部防疫要求运输车辆和驾驶人应当固定，保持车辆干净卫生无污染，如须更换车辆及驾驶人，须征得采购人同意，未经同意更换的，采购有权退货，中标人要负一切责任。</w:t>
      </w:r>
    </w:p>
    <w:p w14:paraId="7C23E24E">
      <w:pPr>
        <w:keepNext w:val="0"/>
        <w:keepLines w:val="0"/>
        <w:pageBreakBefore w:val="0"/>
        <w:widowControl w:val="0"/>
        <w:kinsoku/>
        <w:wordWrap/>
        <w:overflowPunct/>
        <w:topLinePunct w:val="0"/>
        <w:autoSpaceDE/>
        <w:autoSpaceDN/>
        <w:bidi w:val="0"/>
        <w:adjustRightInd/>
        <w:snapToGrid/>
        <w:spacing w:line="360" w:lineRule="auto"/>
        <w:ind w:firstLine="470"/>
        <w:jc w:val="both"/>
        <w:textAlignment w:val="auto"/>
      </w:pPr>
      <w:r>
        <w:rPr>
          <w:sz w:val="24"/>
        </w:rPr>
        <w:t>5.数量方面要求：1）中标人所送食材的数量和品种应与采购人订货数量和品种一致，并以采购人的验货数量和品种为准。</w:t>
      </w:r>
    </w:p>
    <w:p w14:paraId="30CFBDA9">
      <w:pPr>
        <w:keepNext w:val="0"/>
        <w:keepLines w:val="0"/>
        <w:pageBreakBefore w:val="0"/>
        <w:widowControl w:val="0"/>
        <w:kinsoku/>
        <w:wordWrap/>
        <w:overflowPunct/>
        <w:topLinePunct w:val="0"/>
        <w:autoSpaceDE/>
        <w:autoSpaceDN/>
        <w:bidi w:val="0"/>
        <w:adjustRightInd/>
        <w:snapToGrid/>
        <w:spacing w:line="360" w:lineRule="auto"/>
        <w:ind w:firstLine="494"/>
        <w:jc w:val="both"/>
        <w:textAlignment w:val="auto"/>
      </w:pPr>
      <w:r>
        <w:rPr>
          <w:sz w:val="24"/>
        </w:rPr>
        <w:t>2）当采购人所订食材在市场上缺货或数量不足时，中标人应及时向采购人汇报、并商量解决办法,确保采购人正常供餐。</w:t>
      </w:r>
    </w:p>
    <w:p w14:paraId="61E2EC0B">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3）中标人每次随货送上一式两份的送货清单，供双方验货后签字确认，双方各持一份，作为送、收货的凭证。</w:t>
      </w:r>
    </w:p>
    <w:p w14:paraId="3A2F2693">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6.每次根据采购人的通知订购品种和数量后，具体送货时间由采购人通知时约定，由采购人指定负责人验收过秤记录。对于不符合质量的品种采购人可退货或换货（由于产品质量而造成人员发生安全事故时，中标人须承担全部责任）。</w:t>
      </w:r>
    </w:p>
    <w:p w14:paraId="1C5BECAD">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7.★对采购人临时的供货要求，中标人应安排专人负责，一个小时送到指定饭堂，并免费协助采购人进行切配清洗工作，以保证饭堂的按时开餐需要。投标人提供承诺函，格式自拟。</w:t>
      </w:r>
    </w:p>
    <w:p w14:paraId="537DD4D1">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8.配送人进入我分局各个单位需严格执行分局的防疫要求，配送人必须持有个人健康证。</w:t>
      </w:r>
    </w:p>
    <w:p w14:paraId="1C72C049">
      <w:pPr>
        <w:keepNext w:val="0"/>
        <w:keepLines w:val="0"/>
        <w:pageBreakBefore w:val="0"/>
        <w:widowControl w:val="0"/>
        <w:kinsoku/>
        <w:wordWrap/>
        <w:overflowPunct/>
        <w:topLinePunct w:val="0"/>
        <w:autoSpaceDE/>
        <w:autoSpaceDN/>
        <w:bidi w:val="0"/>
        <w:adjustRightInd/>
        <w:snapToGrid/>
        <w:spacing w:line="360" w:lineRule="auto"/>
        <w:ind w:firstLine="354"/>
        <w:jc w:val="both"/>
        <w:textAlignment w:val="auto"/>
        <w:rPr>
          <w:b/>
          <w:sz w:val="24"/>
        </w:rPr>
      </w:pPr>
      <w:r>
        <w:rPr>
          <w:b/>
          <w:sz w:val="24"/>
        </w:rPr>
        <w:t>（五）定价方式</w:t>
      </w:r>
    </w:p>
    <w:p w14:paraId="184BC99D">
      <w:pPr>
        <w:pStyle w:val="8"/>
        <w:numPr>
          <w:ilvl w:val="1"/>
          <w:numId w:val="2"/>
        </w:numPr>
        <w:tabs>
          <w:tab w:val="left" w:pos="426"/>
        </w:tabs>
        <w:snapToGrid w:val="0"/>
        <w:spacing w:line="360" w:lineRule="auto"/>
        <w:textAlignment w:val="auto"/>
        <w:rPr>
          <w:rFonts w:hAnsi="宋体"/>
          <w:sz w:val="24"/>
          <w:szCs w:val="24"/>
        </w:rPr>
      </w:pPr>
      <w:r>
        <w:rPr>
          <w:rFonts w:hint="eastAsia" w:hAnsi="宋体"/>
          <w:sz w:val="24"/>
          <w:szCs w:val="24"/>
        </w:rPr>
        <w:t>价格均以【广州市发展和改革委员会网</w:t>
      </w:r>
      <w:r>
        <w:rPr>
          <w:rFonts w:hAnsi="宋体"/>
          <w:sz w:val="24"/>
          <w:szCs w:val="24"/>
        </w:rPr>
        <w:t>http://fgw.gz.gov.cn/</w:t>
      </w:r>
      <w:r>
        <w:rPr>
          <w:rFonts w:hint="eastAsia" w:hAnsi="宋体"/>
          <w:sz w:val="24"/>
          <w:szCs w:val="24"/>
        </w:rPr>
        <w:t>中（广州菜篮子价格：全市菜篮子平价零售价、米袋子行情价格）】为基准，下浮率由各投标人自行报价。</w:t>
      </w:r>
    </w:p>
    <w:p w14:paraId="043B00D5">
      <w:pPr>
        <w:pStyle w:val="8"/>
        <w:numPr>
          <w:ilvl w:val="1"/>
          <w:numId w:val="2"/>
        </w:numPr>
        <w:tabs>
          <w:tab w:val="left" w:pos="426"/>
        </w:tabs>
        <w:snapToGrid w:val="0"/>
        <w:spacing w:line="360" w:lineRule="auto"/>
        <w:ind w:left="1007" w:hanging="865"/>
        <w:textAlignment w:val="auto"/>
        <w:rPr>
          <w:rFonts w:hAnsi="宋体"/>
          <w:strike/>
          <w:sz w:val="24"/>
          <w:szCs w:val="24"/>
        </w:rPr>
      </w:pPr>
      <w:r>
        <w:rPr>
          <w:rFonts w:hint="eastAsia" w:hAnsi="宋体"/>
          <w:sz w:val="24"/>
          <w:szCs w:val="24"/>
        </w:rPr>
        <w:t>投标下浮率报价</w:t>
      </w:r>
      <w:r>
        <w:rPr>
          <w:rFonts w:hint="eastAsia" w:hAnsi="宋体" w:cs="宋体"/>
          <w:sz w:val="24"/>
          <w:szCs w:val="24"/>
        </w:rPr>
        <w:t>确定且</w:t>
      </w:r>
      <w:r>
        <w:rPr>
          <w:rFonts w:hint="eastAsia" w:hAnsi="宋体"/>
          <w:sz w:val="24"/>
          <w:szCs w:val="24"/>
        </w:rPr>
        <w:t>没有大于或等于100%，也没有为负数</w:t>
      </w:r>
      <w:r>
        <w:rPr>
          <w:rFonts w:hint="eastAsia" w:hAnsi="宋体" w:cs="宋体"/>
          <w:sz w:val="24"/>
          <w:szCs w:val="24"/>
        </w:rPr>
        <w:t>，且是固定唯一值</w:t>
      </w:r>
      <w:r>
        <w:rPr>
          <w:rFonts w:hint="eastAsia" w:hAnsi="宋体"/>
          <w:sz w:val="24"/>
          <w:szCs w:val="24"/>
        </w:rPr>
        <w:t>。</w:t>
      </w:r>
    </w:p>
    <w:p w14:paraId="50467BEA">
      <w:pPr>
        <w:pStyle w:val="8"/>
        <w:numPr>
          <w:ilvl w:val="1"/>
          <w:numId w:val="2"/>
        </w:numPr>
        <w:tabs>
          <w:tab w:val="left" w:pos="426"/>
        </w:tabs>
        <w:snapToGrid w:val="0"/>
        <w:spacing w:line="360" w:lineRule="auto"/>
        <w:ind w:left="426" w:hanging="284"/>
        <w:textAlignment w:val="auto"/>
        <w:rPr>
          <w:rFonts w:hAnsi="宋体"/>
          <w:b/>
          <w:sz w:val="24"/>
          <w:szCs w:val="24"/>
        </w:rPr>
      </w:pPr>
      <w:r>
        <w:rPr>
          <w:rFonts w:hint="eastAsia" w:hAnsi="宋体"/>
          <w:sz w:val="24"/>
          <w:szCs w:val="24"/>
        </w:rPr>
        <w:t>若投标人被确定为中标人，【广州市发展和改革委员会网</w:t>
      </w:r>
      <w:r>
        <w:rPr>
          <w:rFonts w:hAnsi="宋体"/>
          <w:sz w:val="24"/>
          <w:szCs w:val="24"/>
        </w:rPr>
        <w:t>http://fgw.gz.gov.cn/</w:t>
      </w:r>
      <w:r>
        <w:rPr>
          <w:rFonts w:hint="eastAsia" w:hAnsi="宋体"/>
          <w:sz w:val="24"/>
          <w:szCs w:val="24"/>
        </w:rPr>
        <w:t>中（广州菜篮子价格：全市菜篮子平价零售价或米袋子行情价格）】公布的品种在今后的供应中以投标人投标报价的下浮率为执行标准。其定价时间以15天为周期（1日、16日），每期根据【广州市发展和改革委员会网</w:t>
      </w:r>
      <w:r>
        <w:rPr>
          <w:rFonts w:hAnsi="宋体"/>
          <w:sz w:val="24"/>
          <w:szCs w:val="24"/>
        </w:rPr>
        <w:t>http://fgw.gz.gov.cn/</w:t>
      </w:r>
      <w:r>
        <w:rPr>
          <w:rFonts w:hint="eastAsia" w:hAnsi="宋体"/>
          <w:sz w:val="24"/>
          <w:szCs w:val="24"/>
        </w:rPr>
        <w:t>中（广州菜篮子价格：全市菜篮子平价零售价或米袋子行情价格）】变动而变动，定价当天没有公布价格的，将日期推前至有公布价格的日期，以该日期公布的价格参照作基准价。</w:t>
      </w:r>
    </w:p>
    <w:p w14:paraId="6C58EF6E">
      <w:pPr>
        <w:pStyle w:val="8"/>
        <w:numPr>
          <w:ilvl w:val="1"/>
          <w:numId w:val="2"/>
        </w:numPr>
        <w:tabs>
          <w:tab w:val="left" w:pos="426"/>
        </w:tabs>
        <w:snapToGrid w:val="0"/>
        <w:spacing w:line="360" w:lineRule="auto"/>
        <w:ind w:left="426" w:hanging="284"/>
        <w:textAlignment w:val="auto"/>
        <w:rPr>
          <w:rFonts w:hAnsi="宋体"/>
          <w:b/>
          <w:sz w:val="24"/>
          <w:szCs w:val="24"/>
        </w:rPr>
      </w:pPr>
      <w:r>
        <w:rPr>
          <w:rFonts w:hint="eastAsia" w:hAnsi="宋体"/>
          <w:b/>
          <w:sz w:val="24"/>
          <w:szCs w:val="24"/>
        </w:rPr>
        <w:t>结算公式：结算价格＝全市菜篮子平价零售价或米袋子行情价格（15天为周期）×（1-中标下浮率）×实际供货数量。</w:t>
      </w:r>
    </w:p>
    <w:p w14:paraId="19FF19FE">
      <w:pPr>
        <w:pStyle w:val="8"/>
        <w:numPr>
          <w:ilvl w:val="1"/>
          <w:numId w:val="2"/>
        </w:numPr>
        <w:tabs>
          <w:tab w:val="left" w:pos="426"/>
        </w:tabs>
        <w:snapToGrid w:val="0"/>
        <w:spacing w:line="360" w:lineRule="auto"/>
        <w:ind w:left="567" w:hanging="425"/>
        <w:textAlignment w:val="auto"/>
      </w:pPr>
      <w:r>
        <w:rPr>
          <w:rFonts w:hint="eastAsia" w:hAnsi="宋体"/>
          <w:sz w:val="24"/>
          <w:szCs w:val="24"/>
        </w:rPr>
        <w:t>【广州市发展和改革委员会网</w:t>
      </w:r>
      <w:r>
        <w:rPr>
          <w:rFonts w:hAnsi="宋体"/>
          <w:sz w:val="24"/>
          <w:szCs w:val="24"/>
        </w:rPr>
        <w:t>http://fgw.gz.gov.cn/</w:t>
      </w:r>
      <w:r>
        <w:rPr>
          <w:rFonts w:hint="eastAsia" w:hAnsi="宋体"/>
          <w:sz w:val="24"/>
          <w:szCs w:val="24"/>
        </w:rPr>
        <w:t>中（广州菜篮子价格：全市菜篮子平价零售价或米袋子行情价格）】未公布的品种，以采购人周边肉菜市场的平均零售价为定价基准，定价时间以15天为周期，</w:t>
      </w:r>
      <w:r>
        <w:rPr>
          <w:rFonts w:hint="eastAsia" w:hAnsi="宋体"/>
          <w:b/>
          <w:sz w:val="24"/>
          <w:szCs w:val="24"/>
        </w:rPr>
        <w:t>结算价格=周边肉菜市场平均零售价（以15天为周期）×（1-中标下浮率）×实际供货数量。</w:t>
      </w:r>
    </w:p>
    <w:p w14:paraId="394F37A0">
      <w:pPr>
        <w:keepNext w:val="0"/>
        <w:keepLines w:val="0"/>
        <w:pageBreakBefore w:val="0"/>
        <w:widowControl w:val="0"/>
        <w:kinsoku/>
        <w:wordWrap/>
        <w:overflowPunct/>
        <w:topLinePunct w:val="0"/>
        <w:autoSpaceDE/>
        <w:autoSpaceDN/>
        <w:bidi w:val="0"/>
        <w:adjustRightInd/>
        <w:snapToGrid/>
        <w:spacing w:line="360" w:lineRule="auto"/>
        <w:ind w:firstLine="353"/>
        <w:jc w:val="both"/>
        <w:textAlignment w:val="auto"/>
      </w:pPr>
      <w:r>
        <w:rPr>
          <w:rFonts w:hint="eastAsia"/>
          <w:sz w:val="24"/>
          <w:lang w:val="en-US" w:eastAsia="zh-CN"/>
        </w:rPr>
        <w:t>6</w:t>
      </w:r>
      <w:r>
        <w:rPr>
          <w:sz w:val="24"/>
        </w:rPr>
        <w:t>.供货价格已包含市场调查、食品采购、包装、运输、装卸、搬运、不合格食品的退换、所有工作人员的工勤费用以及合同实施过程中的可预见及不可预见费用。</w:t>
      </w:r>
    </w:p>
    <w:p w14:paraId="070335B9">
      <w:pPr>
        <w:keepNext w:val="0"/>
        <w:keepLines w:val="0"/>
        <w:pageBreakBefore w:val="0"/>
        <w:widowControl w:val="0"/>
        <w:kinsoku/>
        <w:wordWrap/>
        <w:overflowPunct/>
        <w:topLinePunct w:val="0"/>
        <w:autoSpaceDE/>
        <w:autoSpaceDN/>
        <w:bidi w:val="0"/>
        <w:adjustRightInd/>
        <w:snapToGrid/>
        <w:spacing w:line="360" w:lineRule="auto"/>
        <w:ind w:firstLine="354"/>
        <w:jc w:val="both"/>
        <w:textAlignment w:val="auto"/>
      </w:pPr>
      <w:r>
        <w:rPr>
          <w:b/>
          <w:sz w:val="24"/>
        </w:rPr>
        <w:t>（六）售后服务</w:t>
      </w:r>
    </w:p>
    <w:p w14:paraId="484C9898">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 xml:space="preserve"> (一)凡要求中标人提供检验检疫合格证而未能提供，或食材质量未达到要求,如假冒伪劣、以次充好、变质、异味、发霉、过期等,采购人均可拒收和要求重新补货。如中标人所供食材质量或规格未能完全符合要求或货不对板的,采购人有权拒收,并对当次不良记录存档备案。</w:t>
      </w:r>
    </w:p>
    <w:p w14:paraId="27B9A4CA">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（二）★</w:t>
      </w:r>
      <w:r>
        <w:rPr>
          <w:b/>
          <w:sz w:val="24"/>
        </w:rPr>
        <w:t>一经发现供应以下对人体健康有害的食材,除全部退货外,由此造成的经济损失及法律责任由中标人承担,情节严重的,取消中标人供货资格，移送相关部门处理。投标时提供承诺函。</w:t>
      </w:r>
    </w:p>
    <w:p w14:paraId="5FFFCC21">
      <w:pPr>
        <w:keepNext w:val="0"/>
        <w:keepLines w:val="0"/>
        <w:pageBreakBefore w:val="0"/>
        <w:widowControl w:val="0"/>
        <w:kinsoku/>
        <w:wordWrap/>
        <w:overflowPunct/>
        <w:topLinePunct w:val="0"/>
        <w:autoSpaceDE/>
        <w:autoSpaceDN/>
        <w:bidi w:val="0"/>
        <w:adjustRightInd/>
        <w:snapToGrid/>
        <w:spacing w:line="360" w:lineRule="auto"/>
        <w:ind w:firstLine="506"/>
        <w:jc w:val="both"/>
        <w:textAlignment w:val="auto"/>
      </w:pPr>
      <w:r>
        <w:rPr>
          <w:b/>
          <w:sz w:val="24"/>
        </w:rPr>
        <w:t>1．腐烂变质、霉变、生虫、污秽不洁、感官性状异常的；</w:t>
      </w:r>
    </w:p>
    <w:p w14:paraId="7FF969FD">
      <w:pPr>
        <w:keepNext w:val="0"/>
        <w:keepLines w:val="0"/>
        <w:pageBreakBefore w:val="0"/>
        <w:widowControl w:val="0"/>
        <w:kinsoku/>
        <w:wordWrap/>
        <w:overflowPunct/>
        <w:topLinePunct w:val="0"/>
        <w:autoSpaceDE/>
        <w:autoSpaceDN/>
        <w:bidi w:val="0"/>
        <w:adjustRightInd/>
        <w:snapToGrid/>
        <w:spacing w:line="360" w:lineRule="auto"/>
        <w:ind w:firstLine="506"/>
        <w:jc w:val="both"/>
        <w:textAlignment w:val="auto"/>
      </w:pPr>
      <w:r>
        <w:rPr>
          <w:b/>
          <w:sz w:val="24"/>
        </w:rPr>
        <w:t>2．含有毒有害物质或被有害物质污染；</w:t>
      </w:r>
    </w:p>
    <w:p w14:paraId="6AE8BCD6">
      <w:pPr>
        <w:keepNext w:val="0"/>
        <w:keepLines w:val="0"/>
        <w:pageBreakBefore w:val="0"/>
        <w:widowControl w:val="0"/>
        <w:kinsoku/>
        <w:wordWrap/>
        <w:overflowPunct/>
        <w:topLinePunct w:val="0"/>
        <w:autoSpaceDE/>
        <w:autoSpaceDN/>
        <w:bidi w:val="0"/>
        <w:adjustRightInd/>
        <w:snapToGrid/>
        <w:spacing w:line="360" w:lineRule="auto"/>
        <w:ind w:firstLine="506"/>
        <w:jc w:val="both"/>
        <w:textAlignment w:val="auto"/>
      </w:pPr>
      <w:r>
        <w:rPr>
          <w:b/>
          <w:sz w:val="24"/>
        </w:rPr>
        <w:t>3．致病性寄生虫、微生物含量超过国家限定标准的；</w:t>
      </w:r>
    </w:p>
    <w:p w14:paraId="4B8A5A96">
      <w:pPr>
        <w:keepNext w:val="0"/>
        <w:keepLines w:val="0"/>
        <w:pageBreakBefore w:val="0"/>
        <w:widowControl w:val="0"/>
        <w:kinsoku/>
        <w:wordWrap/>
        <w:overflowPunct/>
        <w:topLinePunct w:val="0"/>
        <w:autoSpaceDE/>
        <w:autoSpaceDN/>
        <w:bidi w:val="0"/>
        <w:adjustRightInd/>
        <w:snapToGrid/>
        <w:spacing w:line="360" w:lineRule="auto"/>
        <w:ind w:firstLine="506"/>
        <w:jc w:val="both"/>
        <w:textAlignment w:val="auto"/>
      </w:pPr>
      <w:r>
        <w:rPr>
          <w:b/>
          <w:sz w:val="24"/>
        </w:rPr>
        <w:t>4．未经动物检疫部门检疫、检验或检验检疫不合格的肉类及其制品；</w:t>
      </w:r>
    </w:p>
    <w:p w14:paraId="1241D3DC">
      <w:pPr>
        <w:keepNext w:val="0"/>
        <w:keepLines w:val="0"/>
        <w:pageBreakBefore w:val="0"/>
        <w:widowControl w:val="0"/>
        <w:kinsoku/>
        <w:wordWrap/>
        <w:overflowPunct/>
        <w:topLinePunct w:val="0"/>
        <w:autoSpaceDE/>
        <w:autoSpaceDN/>
        <w:bidi w:val="0"/>
        <w:adjustRightInd/>
        <w:snapToGrid/>
        <w:spacing w:line="360" w:lineRule="auto"/>
        <w:ind w:firstLine="506"/>
        <w:jc w:val="both"/>
        <w:textAlignment w:val="auto"/>
      </w:pPr>
      <w:r>
        <w:rPr>
          <w:b/>
          <w:sz w:val="24"/>
        </w:rPr>
        <w:t>5．病死、毒死或者死因不明的禽畜等及其制品；</w:t>
      </w:r>
    </w:p>
    <w:p w14:paraId="6FF19F02">
      <w:pPr>
        <w:keepNext w:val="0"/>
        <w:keepLines w:val="0"/>
        <w:pageBreakBefore w:val="0"/>
        <w:widowControl w:val="0"/>
        <w:kinsoku/>
        <w:wordWrap/>
        <w:overflowPunct/>
        <w:topLinePunct w:val="0"/>
        <w:autoSpaceDE/>
        <w:autoSpaceDN/>
        <w:bidi w:val="0"/>
        <w:adjustRightInd/>
        <w:snapToGrid/>
        <w:spacing w:line="360" w:lineRule="auto"/>
        <w:ind w:firstLine="506"/>
        <w:jc w:val="both"/>
        <w:textAlignment w:val="auto"/>
      </w:pPr>
      <w:r>
        <w:rPr>
          <w:b/>
          <w:sz w:val="24"/>
        </w:rPr>
        <w:t>6．掺假、掺杂、以次充好；</w:t>
      </w:r>
    </w:p>
    <w:p w14:paraId="0C84E291">
      <w:pPr>
        <w:keepNext w:val="0"/>
        <w:keepLines w:val="0"/>
        <w:pageBreakBefore w:val="0"/>
        <w:widowControl w:val="0"/>
        <w:kinsoku/>
        <w:wordWrap/>
        <w:overflowPunct/>
        <w:topLinePunct w:val="0"/>
        <w:autoSpaceDE/>
        <w:autoSpaceDN/>
        <w:bidi w:val="0"/>
        <w:adjustRightInd/>
        <w:snapToGrid/>
        <w:spacing w:line="360" w:lineRule="auto"/>
        <w:ind w:firstLine="506"/>
        <w:jc w:val="both"/>
        <w:textAlignment w:val="auto"/>
      </w:pPr>
      <w:r>
        <w:rPr>
          <w:b/>
          <w:sz w:val="24"/>
        </w:rPr>
        <w:t>7．用非食品原料加工或加入非食品化学物质的。</w:t>
      </w:r>
    </w:p>
    <w:p w14:paraId="54DC91F6">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三）采购人在使用中标人提供的食材中，发现中标人的食材不符合合同约定的要求或不符合国家食品质量、卫生安全标准的，采购人立即通知中标人的人员到场进行确认，对食材进行拍照、固定证据、封存，并在1小时内送国家检测部门进行检测。经检测食材不符合国家相关质量、安全卫生标准的，检测费用由中标人承担，采购人有权退货或解除合同，中标人承担合同不能履行的违约责任，并赔偿采购人的经济损失。</w:t>
      </w:r>
    </w:p>
    <w:p w14:paraId="0668F602">
      <w:pPr>
        <w:keepNext w:val="0"/>
        <w:keepLines w:val="0"/>
        <w:pageBreakBefore w:val="0"/>
        <w:widowControl w:val="0"/>
        <w:kinsoku/>
        <w:wordWrap/>
        <w:overflowPunct/>
        <w:topLinePunct w:val="0"/>
        <w:autoSpaceDE/>
        <w:autoSpaceDN/>
        <w:bidi w:val="0"/>
        <w:adjustRightInd/>
        <w:snapToGrid/>
        <w:spacing w:line="360" w:lineRule="auto"/>
        <w:ind w:firstLine="472"/>
        <w:jc w:val="both"/>
        <w:textAlignment w:val="auto"/>
      </w:pPr>
      <w:r>
        <w:rPr>
          <w:b/>
          <w:sz w:val="24"/>
        </w:rPr>
        <w:t>（七）保密条款</w:t>
      </w:r>
    </w:p>
    <w:p w14:paraId="4EED88E8">
      <w:pPr>
        <w:keepNext w:val="0"/>
        <w:keepLines w:val="0"/>
        <w:pageBreakBefore w:val="0"/>
        <w:widowControl w:val="0"/>
        <w:kinsoku/>
        <w:wordWrap/>
        <w:overflowPunct/>
        <w:topLinePunct w:val="0"/>
        <w:autoSpaceDE/>
        <w:autoSpaceDN/>
        <w:bidi w:val="0"/>
        <w:adjustRightInd/>
        <w:snapToGrid/>
        <w:spacing w:line="360" w:lineRule="auto"/>
        <w:ind w:firstLine="600"/>
        <w:jc w:val="both"/>
        <w:textAlignment w:val="auto"/>
      </w:pPr>
      <w:r>
        <w:rPr>
          <w:sz w:val="24"/>
        </w:rPr>
        <w:t>中标人在实施货物供货期间，不得将供货的实际数量及供货地点泄露给其他企业或者个人，中标人必须指派相对固定的人员完成货物配送服务，并需将配送人员的详细资料报采购人备案，货物配送人员必须遵纪守法、品行良好，无违法犯罪记录。如需要更换配送人员，必须事先通知采购人并将其个人资料送采购人审批，审批合格者才能更换。</w:t>
      </w:r>
    </w:p>
    <w:p w14:paraId="060A614B">
      <w:pPr>
        <w:keepNext w:val="0"/>
        <w:keepLines w:val="0"/>
        <w:pageBreakBefore w:val="0"/>
        <w:widowControl w:val="0"/>
        <w:kinsoku/>
        <w:wordWrap/>
        <w:overflowPunct/>
        <w:topLinePunct w:val="0"/>
        <w:autoSpaceDE/>
        <w:autoSpaceDN/>
        <w:bidi w:val="0"/>
        <w:adjustRightInd/>
        <w:snapToGrid/>
        <w:spacing w:line="360" w:lineRule="auto"/>
        <w:ind w:firstLine="472"/>
        <w:jc w:val="both"/>
        <w:textAlignment w:val="auto"/>
      </w:pPr>
      <w:r>
        <w:rPr>
          <w:b/>
          <w:sz w:val="24"/>
        </w:rPr>
        <w:t>（八）付款方式</w:t>
      </w:r>
    </w:p>
    <w:p w14:paraId="04CB55D4">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pPr>
      <w:r>
        <w:rPr>
          <w:sz w:val="24"/>
        </w:rPr>
        <w:t>中标人完成当月供货订单后，于次月10日前凭国家正式发票向采购人申请付款，采购人收到发票及申请后在15个工作日内根据实际结算情况办理支付相关款项的手续（不包括年初政府财政资金用款额度未下达时间）。</w:t>
      </w:r>
    </w:p>
    <w:p w14:paraId="49EE9EF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b/>
          <w:sz w:val="24"/>
        </w:rPr>
        <w:t>四、履约保证金</w:t>
      </w:r>
    </w:p>
    <w:p w14:paraId="5B96FC32">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（一）提交说明</w:t>
      </w:r>
    </w:p>
    <w:p w14:paraId="6898325E">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1.时间：合同签订之日起</w:t>
      </w:r>
      <w:r>
        <w:rPr>
          <w:sz w:val="24"/>
          <w:u w:val="single"/>
        </w:rPr>
        <w:t>15个工作日</w:t>
      </w:r>
      <w:r>
        <w:rPr>
          <w:sz w:val="24"/>
        </w:rPr>
        <w:t>内；</w:t>
      </w:r>
    </w:p>
    <w:p w14:paraId="42454AD6">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2.金额：</w:t>
      </w:r>
      <w:r>
        <w:rPr>
          <w:rFonts w:hint="eastAsia" w:ascii="宋体" w:hAnsi="宋体"/>
          <w:sz w:val="24"/>
        </w:rPr>
        <w:t>人民币10万元</w:t>
      </w:r>
      <w:r>
        <w:rPr>
          <w:sz w:val="24"/>
        </w:rPr>
        <w:t>；</w:t>
      </w:r>
    </w:p>
    <w:p w14:paraId="0D7574D1">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3.方式：银行履约保函；</w:t>
      </w:r>
    </w:p>
    <w:p w14:paraId="6894D08A">
      <w:pPr>
        <w:keepNext w:val="0"/>
        <w:keepLines w:val="0"/>
        <w:pageBreakBefore w:val="0"/>
        <w:widowControl w:val="0"/>
        <w:kinsoku/>
        <w:wordWrap/>
        <w:overflowPunct/>
        <w:topLinePunct w:val="0"/>
        <w:autoSpaceDE/>
        <w:autoSpaceDN/>
        <w:bidi w:val="0"/>
        <w:adjustRightInd/>
        <w:snapToGrid/>
        <w:spacing w:line="360" w:lineRule="auto"/>
        <w:ind w:firstLine="360"/>
        <w:jc w:val="both"/>
        <w:textAlignment w:val="auto"/>
      </w:pPr>
      <w:r>
        <w:rPr>
          <w:sz w:val="24"/>
        </w:rPr>
        <w:t>（二）退还说明：</w:t>
      </w:r>
    </w:p>
    <w:p w14:paraId="33A43CB0">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rPr>
          <w:sz w:val="24"/>
        </w:rPr>
        <w:t>1.时间、方式和条件：中标人履行完成合同约定权利义务事项在合同期满之日起</w:t>
      </w:r>
      <w:r>
        <w:rPr>
          <w:sz w:val="24"/>
          <w:u w:val="single"/>
        </w:rPr>
        <w:t>30日</w:t>
      </w:r>
      <w:r>
        <w:rPr>
          <w:sz w:val="24"/>
        </w:rPr>
        <w:t>内失效。不计利息。</w:t>
      </w:r>
    </w:p>
    <w:p w14:paraId="63267FD9">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rPr>
          <w:sz w:val="24"/>
        </w:rPr>
      </w:pPr>
      <w:r>
        <w:rPr>
          <w:sz w:val="24"/>
        </w:rPr>
        <w:t>中标人违反合同及其附件约定的任何义务，采购人有权在扣除履约保证金，采购可以从履约保证金或者当月支付金额中扣除。第一次违反扣除履约保证金的3%，第二次违反扣除履约保证金的5%，第三次违反扣除履约保证金的20%。当第三次违反仍未进行整改的，采购人将上报监管部门，要求终止合同，所造成的损失将由中标人负责。</w:t>
      </w:r>
    </w:p>
    <w:p w14:paraId="28800008"/>
    <w:p w14:paraId="7DCED5A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B"/>
    <w:multiLevelType w:val="multilevel"/>
    <w:tmpl w:val="0000001B"/>
    <w:lvl w:ilvl="0" w:tentative="0">
      <w:start w:val="4"/>
      <w:numFmt w:val="decimal"/>
      <w:lvlText w:val="%1"/>
      <w:lvlJc w:val="left"/>
      <w:pPr>
        <w:ind w:left="360" w:hanging="360"/>
      </w:pPr>
      <w:rPr>
        <w:rFonts w:hint="default"/>
      </w:rPr>
    </w:lvl>
    <w:lvl w:ilvl="1" w:tentative="0">
      <w:start w:val="1"/>
      <w:numFmt w:val="decimal"/>
      <w:lvlText w:val="%2."/>
      <w:lvlJc w:val="left"/>
      <w:pPr>
        <w:ind w:left="360" w:hanging="360"/>
      </w:pPr>
      <w:rPr>
        <w:rFonts w:hint="default"/>
        <w:b w:val="0"/>
        <w:strike w:val="0"/>
      </w:rPr>
    </w:lvl>
    <w:lvl w:ilvl="2" w:tentative="0">
      <w:start w:val="1"/>
      <w:numFmt w:val="decimal"/>
      <w:lvlText w:val="%1.%2.%3"/>
      <w:lvlJc w:val="left"/>
      <w:pPr>
        <w:ind w:left="1560" w:hanging="720"/>
      </w:pPr>
      <w:rPr>
        <w:rFonts w:hint="default"/>
      </w:rPr>
    </w:lvl>
    <w:lvl w:ilvl="3" w:tentative="0">
      <w:start w:val="1"/>
      <w:numFmt w:val="decimal"/>
      <w:lvlText w:val="%1.%2.%3.%4"/>
      <w:lvlJc w:val="left"/>
      <w:pPr>
        <w:ind w:left="2340" w:hanging="1080"/>
      </w:pPr>
      <w:rPr>
        <w:rFonts w:hint="default"/>
      </w:rPr>
    </w:lvl>
    <w:lvl w:ilvl="4" w:tentative="0">
      <w:start w:val="1"/>
      <w:numFmt w:val="decimal"/>
      <w:lvlText w:val="%1.%2.%3.%4.%5"/>
      <w:lvlJc w:val="left"/>
      <w:pPr>
        <w:ind w:left="2760" w:hanging="1080"/>
      </w:pPr>
      <w:rPr>
        <w:rFonts w:hint="default"/>
      </w:rPr>
    </w:lvl>
    <w:lvl w:ilvl="5" w:tentative="0">
      <w:start w:val="1"/>
      <w:numFmt w:val="decimal"/>
      <w:lvlText w:val="%1.%2.%3.%4.%5.%6"/>
      <w:lvlJc w:val="left"/>
      <w:pPr>
        <w:ind w:left="3540" w:hanging="1440"/>
      </w:pPr>
      <w:rPr>
        <w:rFonts w:hint="default"/>
      </w:rPr>
    </w:lvl>
    <w:lvl w:ilvl="6" w:tentative="0">
      <w:start w:val="1"/>
      <w:numFmt w:val="decimal"/>
      <w:lvlText w:val="%1.%2.%3.%4.%5.%6.%7"/>
      <w:lvlJc w:val="left"/>
      <w:pPr>
        <w:ind w:left="3960" w:hanging="1440"/>
      </w:pPr>
      <w:rPr>
        <w:rFonts w:hint="default"/>
      </w:rPr>
    </w:lvl>
    <w:lvl w:ilvl="7" w:tentative="0">
      <w:start w:val="1"/>
      <w:numFmt w:val="decimal"/>
      <w:lvlText w:val="%1.%2.%3.%4.%5.%6.%7.%8"/>
      <w:lvlJc w:val="left"/>
      <w:pPr>
        <w:ind w:left="4740" w:hanging="1800"/>
      </w:pPr>
      <w:rPr>
        <w:rFonts w:hint="default"/>
      </w:rPr>
    </w:lvl>
    <w:lvl w:ilvl="8" w:tentative="0">
      <w:start w:val="1"/>
      <w:numFmt w:val="decimal"/>
      <w:lvlText w:val="%1.%2.%3.%4.%5.%6.%7.%8.%9"/>
      <w:lvlJc w:val="left"/>
      <w:pPr>
        <w:ind w:left="5160" w:hanging="1800"/>
      </w:pPr>
      <w:rPr>
        <w:rFonts w:hint="default"/>
      </w:rPr>
    </w:lvl>
  </w:abstractNum>
  <w:abstractNum w:abstractNumId="1">
    <w:nsid w:val="424BB398"/>
    <w:multiLevelType w:val="singleLevel"/>
    <w:tmpl w:val="424BB398"/>
    <w:lvl w:ilvl="0" w:tentative="0">
      <w:start w:val="2"/>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5M2QwZmZmOTg0MjE2NTAzM2YwYmQzMTIyNzExNGQifQ=="/>
  </w:docVars>
  <w:rsids>
    <w:rsidRoot w:val="7A481559"/>
    <w:rsid w:val="002A4893"/>
    <w:rsid w:val="008B0785"/>
    <w:rsid w:val="02E66B31"/>
    <w:rsid w:val="11E46932"/>
    <w:rsid w:val="172521C3"/>
    <w:rsid w:val="305C3331"/>
    <w:rsid w:val="31055068"/>
    <w:rsid w:val="380E2899"/>
    <w:rsid w:val="3AEC66D3"/>
    <w:rsid w:val="3B0B7552"/>
    <w:rsid w:val="3ECB45AF"/>
    <w:rsid w:val="481B10D9"/>
    <w:rsid w:val="52F866F1"/>
    <w:rsid w:val="595E7E2B"/>
    <w:rsid w:val="5DC77570"/>
    <w:rsid w:val="703B58FD"/>
    <w:rsid w:val="721E46BD"/>
    <w:rsid w:val="7435402A"/>
    <w:rsid w:val="770C17DE"/>
    <w:rsid w:val="7A481559"/>
    <w:rsid w:val="7DD327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qFormat/>
    <w:uiPriority w:val="0"/>
    <w:rPr>
      <w:b/>
      <w:bCs/>
    </w:rPr>
  </w:style>
  <w:style w:type="paragraph" w:customStyle="1" w:styleId="8">
    <w:name w:val="Plain Text"/>
    <w:basedOn w:val="1"/>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5160</Words>
  <Characters>5349</Characters>
  <Lines>0</Lines>
  <Paragraphs>0</Paragraphs>
  <TotalTime>2</TotalTime>
  <ScaleCrop>false</ScaleCrop>
  <LinksUpToDate>false</LinksUpToDate>
  <CharactersWithSpaces>5351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2024-10-12T01:09:00Z</dcterms:created>
  <dc:creator>Administrator</dc:creator>
  <cp:lastModifiedBy>国和</cp:lastModifiedBy>
  <dcterms:modified xsi:type="dcterms:W3CDTF">2024-10-28T07:23:37Z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962DD76196544FB3A35B89B9CF880B6D_13</vt:lpwstr>
  </property>
</Properties>
</file>